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208DF00"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 (</w:t>
      </w:r>
      <w:r w:rsidRPr="00AF313B">
        <w:rPr>
          <w:rFonts w:ascii="Arial" w:hAnsi="Arial" w:cs="Arial"/>
          <w:i/>
          <w:iCs/>
          <w:color w:val="EE0000"/>
          <w:sz w:val="20"/>
        </w:rPr>
        <w:t>descripción del servicio o bien</w:t>
      </w:r>
      <w:r>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62CAB273" w14:textId="77777777" w:rsidR="00684B96" w:rsidRDefault="00684B96" w:rsidP="00D4344A">
      <w:pPr>
        <w:pStyle w:val="Ttulo2"/>
        <w:tabs>
          <w:tab w:val="left" w:pos="2552"/>
        </w:tabs>
        <w:jc w:val="center"/>
        <w:rPr>
          <w:rFonts w:ascii="Arial" w:hAnsi="Arial" w:cs="Arial"/>
          <w:color w:val="000000" w:themeColor="text1"/>
          <w:sz w:val="20"/>
          <w:szCs w:val="20"/>
          <w:lang w:val="es-ES_tradnl"/>
        </w:rPr>
      </w:pPr>
      <w:bookmarkStart w:id="0" w:name="_–_“Declaración_jurada"/>
      <w:bookmarkStart w:id="1" w:name="_Toc15993045"/>
      <w:bookmarkEnd w:id="0"/>
    </w:p>
    <w:p w14:paraId="58514CEC" w14:textId="1539BB14"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1"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2"/>
      <w:headerReference w:type="default" r:id="rId13"/>
      <w:footerReference w:type="even" r:id="rId14"/>
      <w:footerReference w:type="default" r:id="rId15"/>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B58457" w14:textId="77777777" w:rsidR="00523810" w:rsidRDefault="00523810">
      <w:r>
        <w:separator/>
      </w:r>
    </w:p>
  </w:endnote>
  <w:endnote w:type="continuationSeparator" w:id="0">
    <w:p w14:paraId="07EE931B" w14:textId="77777777" w:rsidR="00523810" w:rsidRDefault="00523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9E5AF7" w14:textId="77777777" w:rsidR="00523810" w:rsidRDefault="00523810">
      <w:r>
        <w:separator/>
      </w:r>
    </w:p>
  </w:footnote>
  <w:footnote w:type="continuationSeparator" w:id="0">
    <w:p w14:paraId="6870E3C9" w14:textId="77777777" w:rsidR="00523810" w:rsidRDefault="005238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810"/>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96"/>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AE"/>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2</Pages>
  <Words>313</Words>
  <Characters>1843</Characters>
  <Application>Microsoft Office Word</Application>
  <DocSecurity>0</DocSecurity>
  <Lines>40</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2135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2026-02-19T23:08:00Z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