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19BEC7A" w:rsidR="0032541E" w:rsidRDefault="00A770A4">
      <w:r w:rsidRPr="00A770A4">
        <w:rPr>
          <w:noProof/>
        </w:rPr>
        <w:t xml:space="preserve"> </w:t>
      </w:r>
      <w:r w:rsidR="00557818" w:rsidRPr="00557818">
        <w:rPr>
          <w:noProof/>
        </w:rPr>
        <w:drawing>
          <wp:inline distT="0" distB="0" distL="0" distR="0" wp14:anchorId="45CBE474" wp14:editId="629BFEE1">
            <wp:extent cx="5115639" cy="2238687"/>
            <wp:effectExtent l="0" t="0" r="8890" b="9525"/>
            <wp:docPr id="29251748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51748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204F4"/>
    <w:rsid w:val="0032541E"/>
    <w:rsid w:val="00557818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2026-02-20T21:59:00Z</dcterms:modified>
</cp:coreProperties>
</file>