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5DF4FCE8" w14:textId="77777777" w:rsidR="00CE79EA" w:rsidRPr="00E90A5B" w:rsidRDefault="00CE79EA" w:rsidP="00CE79EA">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059EEF64" w:rsidR="00CE79EA" w:rsidRPr="00556B09" w:rsidRDefault="00556B09" w:rsidP="00494EB4">
            <w:pPr>
              <w:widowControl w:val="0"/>
              <w:jc w:val="both"/>
              <w:rPr>
                <w:rFonts w:ascii="Arial" w:eastAsia="Times New Roman" w:hAnsi="Arial" w:cs="Arial"/>
                <w:color w:val="000000" w:themeColor="text1"/>
                <w:sz w:val="18"/>
                <w:lang w:eastAsia="en-US"/>
              </w:rPr>
            </w:pPr>
            <w:r w:rsidRPr="00556B09">
              <w:rPr>
                <w:rFonts w:ascii="Arial" w:eastAsia="Times New Roman" w:hAnsi="Arial" w:cs="Arial"/>
                <w:color w:val="000000" w:themeColor="text1"/>
                <w:sz w:val="18"/>
                <w:lang w:eastAsia="en-US"/>
              </w:rPr>
              <w:t>S</w:t>
            </w:r>
            <w:r w:rsidRPr="00556B09">
              <w:rPr>
                <w:rFonts w:ascii="Arial" w:eastAsia="Times New Roman" w:hAnsi="Arial" w:cs="Arial"/>
                <w:color w:val="000000" w:themeColor="text1"/>
                <w:sz w:val="18"/>
                <w:lang w:eastAsia="en-US"/>
              </w:rPr>
              <w:t>ervicio de dictado del curso “Simulador de gestión estratégica de riesgos para bancos” en el marco del XXVII Programa de Extensión 2026.</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D3C4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4A6B2B" w:rsidRPr="008A745E">
        <w:rPr>
          <w:rFonts w:ascii="Arial" w:hAnsi="Arial" w:cs="Arial"/>
          <w:i/>
          <w:iCs/>
          <w:color w:val="EE0000"/>
          <w:sz w:val="20"/>
        </w:rPr>
        <w:t xml:space="preserve">indicar </w:t>
      </w:r>
      <w:r w:rsidR="00AE3974" w:rsidRPr="008A745E">
        <w:rPr>
          <w:rFonts w:ascii="Arial" w:hAnsi="Arial" w:cs="Arial"/>
          <w:i/>
          <w:iCs/>
          <w:color w:val="EE0000"/>
          <w:sz w:val="20"/>
        </w:rPr>
        <w:t>moneda</w:t>
      </w:r>
      <w:r w:rsidR="00AE3974">
        <w:rPr>
          <w:rFonts w:ascii="Arial" w:hAnsi="Arial" w:cs="Arial"/>
          <w:sz w:val="20"/>
        </w:rPr>
        <w:t>)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FF831" w14:textId="77777777" w:rsidR="00B8145A" w:rsidRDefault="00B8145A">
      <w:r>
        <w:separator/>
      </w:r>
    </w:p>
  </w:endnote>
  <w:endnote w:type="continuationSeparator" w:id="0">
    <w:p w14:paraId="217044B2" w14:textId="77777777" w:rsidR="00B8145A" w:rsidRDefault="00B81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4DC4A" w14:textId="77777777" w:rsidR="00B8145A" w:rsidRDefault="00B8145A">
      <w:r>
        <w:separator/>
      </w:r>
    </w:p>
  </w:footnote>
  <w:footnote w:type="continuationSeparator" w:id="0">
    <w:p w14:paraId="7DCC01F2" w14:textId="77777777" w:rsidR="00B8145A" w:rsidRDefault="00B814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3FF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09"/>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45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131</Words>
  <Characters>726</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2026-02-23T17:22:00Z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