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BC5700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FORMATO N° 01</w:t>
      </w:r>
    </w:p>
    <w:p w14:paraId="55317C7D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p w14:paraId="0AB9752E">
      <w:pPr>
        <w:widowControl w:val="0"/>
        <w:spacing w:after="0" w:line="240" w:lineRule="auto"/>
        <w:jc w:val="center"/>
        <w:rPr>
          <w:rFonts w:hint="default" w:ascii="Arial" w:hAnsi="Arial" w:cs="Arial"/>
          <w:b/>
          <w:sz w:val="16"/>
          <w:szCs w:val="16"/>
          <w:lang w:val="es-ES"/>
        </w:rPr>
      </w:pPr>
      <w:r>
        <w:rPr>
          <w:rFonts w:ascii="Arial" w:hAnsi="Arial" w:cs="Arial"/>
          <w:b/>
          <w:sz w:val="16"/>
          <w:szCs w:val="16"/>
        </w:rPr>
        <w:t>PROPUESTA ECONÓMICA DE BIENES</w:t>
      </w:r>
      <w:r>
        <w:rPr>
          <w:rFonts w:hint="default" w:ascii="Arial" w:hAnsi="Arial" w:cs="Arial"/>
          <w:b/>
          <w:sz w:val="16"/>
          <w:szCs w:val="16"/>
          <w:lang w:val="es-ES"/>
        </w:rPr>
        <w:t>/SERVICIOS</w:t>
      </w:r>
    </w:p>
    <w:p w14:paraId="55F1A7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7DC3B4CB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eastAsia="Times New Roman" w:cs="Arial"/>
          <w:b/>
          <w:bCs/>
          <w:sz w:val="16"/>
          <w:szCs w:val="16"/>
          <w:lang w:eastAsia="es-ES"/>
        </w:rPr>
        <w:t>Razón Social:</w:t>
      </w:r>
    </w:p>
    <w:p w14:paraId="3EDBEA25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eastAsia="Times New Roman" w:cs="Arial"/>
          <w:b/>
          <w:bCs/>
          <w:sz w:val="16"/>
          <w:szCs w:val="16"/>
          <w:lang w:eastAsia="es-ES"/>
        </w:rPr>
        <w:t>Dirección:</w:t>
      </w:r>
    </w:p>
    <w:p w14:paraId="2ECC8786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eastAsia="Times New Roman" w:cs="Arial"/>
          <w:b/>
          <w:bCs/>
          <w:sz w:val="16"/>
          <w:szCs w:val="16"/>
          <w:lang w:eastAsia="es-ES"/>
        </w:rPr>
        <w:t>Teléfono:</w:t>
      </w:r>
    </w:p>
    <w:p w14:paraId="2A3EA083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eastAsia="Times New Roman" w:cs="Arial"/>
          <w:b/>
          <w:bCs/>
          <w:sz w:val="16"/>
          <w:szCs w:val="16"/>
          <w:lang w:eastAsia="es-ES"/>
        </w:rPr>
        <w:t>Objeto de la contratación:</w:t>
      </w:r>
    </w:p>
    <w:p w14:paraId="2863ED7B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</w:p>
    <w:p w14:paraId="76B5CAF6">
      <w:pPr>
        <w:spacing w:line="276" w:lineRule="auto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Señores</w:t>
      </w:r>
    </w:p>
    <w:p w14:paraId="3A19DE8F">
      <w:pPr>
        <w:pStyle w:val="8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  <w:r>
        <w:rPr>
          <w:rFonts w:ascii="Arial" w:hAnsi="Arial" w:cs="Arial"/>
          <w:b/>
          <w:bCs/>
          <w:sz w:val="16"/>
          <w:szCs w:val="16"/>
          <w:lang w:val="es-ES"/>
        </w:rPr>
        <w:t>HOSPITAL CENTRAL DE MAJES ING. ANGEL GABRIEL CHURA GALLEGOS</w:t>
      </w:r>
    </w:p>
    <w:p w14:paraId="49850022">
      <w:pPr>
        <w:pStyle w:val="8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</w:p>
    <w:p w14:paraId="693E0382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cs="Arial"/>
          <w:sz w:val="16"/>
          <w:szCs w:val="16"/>
        </w:rPr>
        <w:t>En respuesta a la solicitud de cotización, indico que el costo unitario y total requerido es la que detallado a continuación:</w:t>
      </w:r>
    </w:p>
    <w:p w14:paraId="2C16F4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tbl>
      <w:tblPr>
        <w:tblStyle w:val="3"/>
        <w:tblW w:w="9166" w:type="dxa"/>
        <w:tblInd w:w="0" w:type="dxa"/>
        <w:tblLayout w:type="autofit"/>
        <w:tblCellMar>
          <w:top w:w="0" w:type="dxa"/>
          <w:left w:w="70" w:type="dxa"/>
          <w:bottom w:w="0" w:type="dxa"/>
          <w:right w:w="70" w:type="dxa"/>
        </w:tblCellMar>
      </w:tblPr>
      <w:tblGrid>
        <w:gridCol w:w="680"/>
        <w:gridCol w:w="1235"/>
        <w:gridCol w:w="772"/>
        <w:gridCol w:w="709"/>
        <w:gridCol w:w="1640"/>
        <w:gridCol w:w="1165"/>
        <w:gridCol w:w="907"/>
        <w:gridCol w:w="964"/>
        <w:gridCol w:w="1094"/>
      </w:tblGrid>
      <w:tr w14:paraId="12756288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54" w:hRule="atLeast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778C2ABE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CANT. REQ.</w:t>
            </w:r>
          </w:p>
        </w:tc>
        <w:tc>
          <w:tcPr>
            <w:tcW w:w="12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23926057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CODIGO SIGA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5E8525D3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UNIDAD DE MEDIDA</w:t>
            </w:r>
          </w:p>
        </w:tc>
        <w:tc>
          <w:tcPr>
            <w:tcW w:w="23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43D94DDF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DESCRIPCION</w:t>
            </w:r>
          </w:p>
        </w:tc>
        <w:tc>
          <w:tcPr>
            <w:tcW w:w="11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5BB573C2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CLASIF.</w:t>
            </w:r>
          </w:p>
        </w:tc>
        <w:tc>
          <w:tcPr>
            <w:tcW w:w="9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038CFD90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MARCA</w:t>
            </w:r>
          </w:p>
        </w:tc>
        <w:tc>
          <w:tcPr>
            <w:tcW w:w="9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5B0CA7CB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PRECIO UNITARIO</w:t>
            </w:r>
          </w:p>
        </w:tc>
        <w:tc>
          <w:tcPr>
            <w:tcW w:w="10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5272507D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TOTAL S/</w:t>
            </w:r>
          </w:p>
        </w:tc>
      </w:tr>
      <w:tr w14:paraId="349E56CD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08170C92">
            <w:pPr>
              <w:pStyle w:val="16"/>
              <w:spacing w:before="1"/>
              <w:ind w:left="52" w:leftChars="0" w:right="40" w:rightChars="0"/>
              <w:jc w:val="center"/>
              <w:rPr>
                <w:rFonts w:hint="default"/>
                <w:b/>
                <w:bCs/>
                <w:sz w:val="16"/>
                <w:szCs w:val="32"/>
                <w:lang w:val="en-US" w:eastAsia="es-ES"/>
              </w:rPr>
            </w:pPr>
          </w:p>
          <w:p w14:paraId="660B6092">
            <w:pPr>
              <w:pStyle w:val="16"/>
              <w:spacing w:before="1"/>
              <w:ind w:left="52" w:leftChars="0" w:right="40" w:rightChars="0"/>
              <w:jc w:val="center"/>
              <w:rPr>
                <w:rFonts w:hint="default" w:ascii="Arial" w:hAnsi="Arial" w:eastAsia="Times New Roman" w:cs="Arial"/>
                <w:sz w:val="16"/>
                <w:szCs w:val="16"/>
                <w:lang w:val="en-US" w:eastAsia="es-ES"/>
              </w:rPr>
            </w:pPr>
            <w:r>
              <w:rPr>
                <w:rFonts w:hint="default"/>
                <w:b/>
                <w:bCs/>
                <w:sz w:val="16"/>
                <w:szCs w:val="32"/>
                <w:lang w:val="en-US" w:eastAsia="es-ES"/>
              </w:rPr>
              <w:t>1</w:t>
            </w:r>
          </w:p>
        </w:tc>
        <w:tc>
          <w:tcPr>
            <w:tcW w:w="1235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17C60712">
            <w:pPr>
              <w:spacing w:after="0" w:line="240" w:lineRule="auto"/>
              <w:jc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285400380078</w:t>
            </w:r>
          </w:p>
        </w:tc>
        <w:tc>
          <w:tcPr>
            <w:tcW w:w="77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92BE97">
            <w:pPr>
              <w:spacing w:after="0" w:line="240" w:lineRule="auto"/>
              <w:jc w:val="center"/>
              <w:rPr>
                <w:rFonts w:hint="default" w:ascii="Arial" w:hAnsi="Arial" w:eastAsia="Times New Roman" w:cs="Arial"/>
                <w:sz w:val="16"/>
                <w:szCs w:val="16"/>
                <w:lang w:val="en-US" w:eastAsia="es-ES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 xml:space="preserve">UNIDAD </w:t>
            </w:r>
          </w:p>
        </w:tc>
        <w:tc>
          <w:tcPr>
            <w:tcW w:w="234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7F94B12F">
            <w:pPr>
              <w:spacing w:after="0" w:line="240" w:lineRule="auto"/>
              <w:jc w:val="left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</w:p>
          <w:p w14:paraId="328B2DEF">
            <w:pPr>
              <w:spacing w:after="0" w:line="240" w:lineRule="auto"/>
              <w:jc w:val="left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 xml:space="preserve">LAMPARA FLUORESCENTE TUBULAR LINEAL LED 9 W </w:t>
            </w:r>
          </w:p>
          <w:p w14:paraId="1258B5B8">
            <w:pPr>
              <w:spacing w:after="0" w:line="240" w:lineRule="auto"/>
              <w:jc w:val="left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EETT: LUZ BLANCA FRIA 60cm de largo</w:t>
            </w:r>
          </w:p>
        </w:tc>
        <w:tc>
          <w:tcPr>
            <w:tcW w:w="11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F78F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23.15.41</w:t>
            </w:r>
          </w:p>
        </w:tc>
        <w:tc>
          <w:tcPr>
            <w:tcW w:w="9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33C0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F15741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9FB35E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 </w:t>
            </w:r>
          </w:p>
        </w:tc>
      </w:tr>
      <w:tr w14:paraId="7CB58F4F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654A39FB">
            <w:pPr>
              <w:pStyle w:val="16"/>
              <w:spacing w:before="1"/>
              <w:ind w:left="52" w:leftChars="0" w:right="40" w:rightChars="0"/>
              <w:jc w:val="center"/>
              <w:rPr>
                <w:rFonts w:hint="default"/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rFonts w:hint="default"/>
                <w:b/>
                <w:bCs/>
                <w:sz w:val="16"/>
                <w:szCs w:val="32"/>
                <w:lang w:val="en-US" w:eastAsia="es-ES"/>
              </w:rPr>
              <w:t>2</w:t>
            </w:r>
          </w:p>
        </w:tc>
        <w:tc>
          <w:tcPr>
            <w:tcW w:w="1235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61C51763">
            <w:pPr>
              <w:spacing w:after="0" w:line="240" w:lineRule="auto"/>
              <w:jc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410200050024</w:t>
            </w:r>
          </w:p>
        </w:tc>
        <w:tc>
          <w:tcPr>
            <w:tcW w:w="77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5A0256">
            <w:pPr>
              <w:spacing w:after="0" w:line="240" w:lineRule="auto"/>
              <w:jc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UNIDAD</w:t>
            </w:r>
          </w:p>
        </w:tc>
        <w:tc>
          <w:tcPr>
            <w:tcW w:w="234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35519D59">
            <w:pPr>
              <w:spacing w:after="0" w:line="240" w:lineRule="auto"/>
              <w:jc w:val="left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LUZ DE EMERGENCIA LED EETT: 02 FAROS</w:t>
            </w:r>
          </w:p>
        </w:tc>
        <w:tc>
          <w:tcPr>
            <w:tcW w:w="11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BE78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23.15.41</w:t>
            </w:r>
          </w:p>
        </w:tc>
        <w:tc>
          <w:tcPr>
            <w:tcW w:w="9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D72B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A8F151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bookmarkStart w:id="0" w:name="_GoBack"/>
            <w:bookmarkEnd w:id="0"/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78BECC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14:paraId="232AD864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8072" w:type="dxa"/>
            <w:gridSpan w:val="8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2D71A510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VALOR TOTAL DE LA PROPUESTA ECONÓMICA                  S/.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38FF2B79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14:paraId="63350762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00" w:hRule="atLeast"/>
        </w:trPr>
        <w:tc>
          <w:tcPr>
            <w:tcW w:w="916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000000" w:fill="FFFF00"/>
            <w:vAlign w:val="center"/>
          </w:tcPr>
          <w:p w14:paraId="3A2D72B6">
            <w:pPr>
              <w:spacing w:after="0" w:line="276" w:lineRule="auto"/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t>- LA COTIZACION INCLUYE IGV</w:t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br w:type="textWrapping"/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t xml:space="preserve">- LUGAR DE ENTREGA DE LOS BIENES: ALMACEN HOSPITAL CENTRAL DE MAJES </w:t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br w:type="textWrapping"/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t>- SE ADJUNTA FICHAS TECNICAS DE/LOS PRODUCTO(S) SOLICITADO(S)</w:t>
            </w:r>
          </w:p>
        </w:tc>
      </w:tr>
      <w:tr w14:paraId="3E50DFC5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911" w:hRule="atLeast"/>
        </w:trPr>
        <w:tc>
          <w:tcPr>
            <w:tcW w:w="916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000000" w:fill="FFFFFF"/>
            <w:vAlign w:val="center"/>
          </w:tcPr>
          <w:p w14:paraId="59A0B3E8">
            <w:pPr>
              <w:spacing w:after="0" w:line="276" w:lineRule="auto"/>
              <w:jc w:val="both"/>
              <w:rPr>
                <w:rFonts w:ascii="Arial" w:hAnsi="Arial" w:eastAsia="Times New Roman" w:cs="Arial"/>
                <w:bCs/>
                <w:color w:val="1F497D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Cs/>
                <w:color w:val="1F497D"/>
                <w:sz w:val="16"/>
                <w:szCs w:val="16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14:paraId="705AFD5B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35" w:hRule="atLeast"/>
        </w:trPr>
        <w:tc>
          <w:tcPr>
            <w:tcW w:w="916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000000" w:fill="FFFFFF"/>
            <w:vAlign w:val="center"/>
          </w:tcPr>
          <w:p w14:paraId="113735C8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color w:val="FF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color w:val="FF0000"/>
                <w:sz w:val="16"/>
                <w:szCs w:val="16"/>
                <w:lang w:eastAsia="es-ES"/>
              </w:rPr>
              <w:t xml:space="preserve">FAVOR CONSIGNAR LA SIGUIENTE INFORMACION </w:t>
            </w:r>
          </w:p>
        </w:tc>
      </w:tr>
      <w:tr w14:paraId="65F8976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50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B7A573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MODELO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2EC25D3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  <w:p w14:paraId="02AA587C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46790474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7C62FF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PROCEDENCIA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F26F069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  <w:p w14:paraId="503FB60E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15DC2D26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434D69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AÑO DE FABRICACIÓN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9533EFA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  <w:p w14:paraId="64FFE460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3E71B15B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8B0FF7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 xml:space="preserve">VALIDEZ DE LA COTIZACION 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A43FECC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0420DB03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2B7A99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GARANTÍA COMERCIAL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BC2AC76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2D7DEBF1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E11A26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PLAZO DE ENTREGA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3DF422EA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24285D06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F52375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FORMA DE PAGO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35542D16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0748EBAF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B6EDAAA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MONEDA</w:t>
            </w:r>
          </w:p>
        </w:tc>
        <w:tc>
          <w:tcPr>
            <w:tcW w:w="577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1DEA60E5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7DD17576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67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6BEABB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77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0DE3D25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13385DE8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16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A4F29F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7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FE4AF94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</w:tbl>
    <w:p w14:paraId="17034252">
      <w:pPr>
        <w:rPr>
          <w:sz w:val="16"/>
          <w:szCs w:val="16"/>
        </w:rPr>
      </w:pPr>
    </w:p>
    <w:p w14:paraId="6C6BC9F7">
      <w:pPr>
        <w:spacing w:after="0" w:line="240" w:lineRule="auto"/>
        <w:jc w:val="right"/>
        <w:rPr>
          <w:rFonts w:ascii="Arial" w:hAnsi="Arial" w:cs="Arial"/>
          <w:sz w:val="16"/>
          <w:szCs w:val="16"/>
          <w:lang w:val="es-PE"/>
        </w:rPr>
      </w:pPr>
    </w:p>
    <w:p w14:paraId="37DBBAA4">
      <w:pPr>
        <w:spacing w:after="0" w:line="240" w:lineRule="auto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lang w:val="es-PE"/>
        </w:rPr>
        <w:t>Arequipa, ……. de ………..……. de 2026</w:t>
      </w:r>
    </w:p>
    <w:p w14:paraId="6F2713D5">
      <w:pPr>
        <w:widowControl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…….………………………….…………………..</w:t>
      </w:r>
    </w:p>
    <w:p w14:paraId="7240B2C8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Firma</w:t>
      </w:r>
    </w:p>
    <w:p w14:paraId="31A68390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Nombres y Apellidos del postor o</w:t>
      </w:r>
    </w:p>
    <w:p w14:paraId="2C33A3BA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Representante legal, según corresponda</w:t>
      </w:r>
    </w:p>
    <w:p w14:paraId="38287F6C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1D6AC3E">
      <w:pPr>
        <w:widowControl w:val="0"/>
        <w:spacing w:line="240" w:lineRule="auto"/>
        <w:jc w:val="both"/>
        <w:rPr>
          <w:rFonts w:ascii="Arial" w:hAnsi="Arial" w:cs="Arial"/>
          <w:b/>
          <w:sz w:val="20"/>
        </w:rPr>
      </w:pPr>
    </w:p>
    <w:p w14:paraId="67D0B001"/>
    <w:sectPr>
      <w:headerReference r:id="rId5" w:type="default"/>
      <w:pgSz w:w="11906" w:h="16838"/>
      <w:pgMar w:top="1417" w:right="99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gency FB">
    <w:panose1 w:val="020B0503020202020204"/>
    <w:charset w:val="00"/>
    <w:family w:val="swiss"/>
    <w:pitch w:val="default"/>
    <w:sig w:usb0="00000003" w:usb1="00000000" w:usb2="00000000" w:usb3="00000000" w:csb0="2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C82B66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sz w:val="20"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4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hint="default" w:ascii="Agency FB" w:hAnsi="Agency FB" w:cs="Arial"/>
        <w:i/>
        <w:shd w:val="clear" w:color="auto" w:fill="FFFFFF"/>
        <w:lang w:val="es-ES"/>
      </w:rPr>
      <w:t xml:space="preserve"> 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47E49A3B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33"/>
    <w:rsid w:val="00010646"/>
    <w:rsid w:val="00041089"/>
    <w:rsid w:val="000C2590"/>
    <w:rsid w:val="00163A95"/>
    <w:rsid w:val="00180BDE"/>
    <w:rsid w:val="00192952"/>
    <w:rsid w:val="001E3BD2"/>
    <w:rsid w:val="001E4893"/>
    <w:rsid w:val="00232370"/>
    <w:rsid w:val="00252CAA"/>
    <w:rsid w:val="002560B6"/>
    <w:rsid w:val="002A4E5F"/>
    <w:rsid w:val="00305A4E"/>
    <w:rsid w:val="00332333"/>
    <w:rsid w:val="00334225"/>
    <w:rsid w:val="003537DC"/>
    <w:rsid w:val="003709C2"/>
    <w:rsid w:val="003B634D"/>
    <w:rsid w:val="003F440C"/>
    <w:rsid w:val="004B445B"/>
    <w:rsid w:val="005649C1"/>
    <w:rsid w:val="00565372"/>
    <w:rsid w:val="005C0A0B"/>
    <w:rsid w:val="005C3015"/>
    <w:rsid w:val="006234EE"/>
    <w:rsid w:val="006760CF"/>
    <w:rsid w:val="006874A3"/>
    <w:rsid w:val="006D6A23"/>
    <w:rsid w:val="007474FA"/>
    <w:rsid w:val="00796051"/>
    <w:rsid w:val="007F48DB"/>
    <w:rsid w:val="00802E31"/>
    <w:rsid w:val="008B321F"/>
    <w:rsid w:val="008D12FA"/>
    <w:rsid w:val="009410A1"/>
    <w:rsid w:val="00941CD4"/>
    <w:rsid w:val="00A009C0"/>
    <w:rsid w:val="00A24F33"/>
    <w:rsid w:val="00B077DB"/>
    <w:rsid w:val="00B54716"/>
    <w:rsid w:val="00B54F7B"/>
    <w:rsid w:val="00BE3A4A"/>
    <w:rsid w:val="00C72262"/>
    <w:rsid w:val="00DD1DB3"/>
    <w:rsid w:val="00DF5079"/>
    <w:rsid w:val="00E215C5"/>
    <w:rsid w:val="00F23637"/>
    <w:rsid w:val="00F97E32"/>
    <w:rsid w:val="00FA579B"/>
    <w:rsid w:val="00FC1BD7"/>
    <w:rsid w:val="23A51A3D"/>
    <w:rsid w:val="399E42E4"/>
    <w:rsid w:val="3C3E567F"/>
    <w:rsid w:val="4F252D92"/>
    <w:rsid w:val="5C3026AA"/>
    <w:rsid w:val="613A6F82"/>
    <w:rsid w:val="666A2FAE"/>
    <w:rsid w:val="777B5EA7"/>
    <w:rsid w:val="7F6A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9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s-E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basedOn w:val="2"/>
    <w:qFormat/>
    <w:uiPriority w:val="20"/>
    <w:rPr>
      <w:i/>
      <w:iCs/>
    </w:rPr>
  </w:style>
  <w:style w:type="character" w:styleId="5">
    <w:name w:val="Strong"/>
    <w:qFormat/>
    <w:uiPriority w:val="22"/>
    <w:rPr>
      <w:b/>
      <w:bCs/>
    </w:rPr>
  </w:style>
  <w:style w:type="paragraph" w:styleId="6">
    <w:name w:val="header"/>
    <w:basedOn w:val="1"/>
    <w:link w:val="10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7">
    <w:name w:val="footer"/>
    <w:basedOn w:val="1"/>
    <w:link w:val="1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8">
    <w:name w:val="Body Text"/>
    <w:basedOn w:val="1"/>
    <w:link w:val="13"/>
    <w:semiHidden/>
    <w:unhideWhenUsed/>
    <w:qFormat/>
    <w:uiPriority w:val="99"/>
    <w:pPr>
      <w:spacing w:after="120" w:line="240" w:lineRule="auto"/>
    </w:pPr>
    <w:rPr>
      <w:rFonts w:ascii="Times New Roman" w:hAnsi="Times New Roman" w:eastAsia="Times New Roman" w:cs="Times New Roman"/>
      <w:sz w:val="24"/>
      <w:szCs w:val="24"/>
      <w:lang w:val="es-PE" w:eastAsia="es-PE"/>
    </w:rPr>
  </w:style>
  <w:style w:type="table" w:styleId="9">
    <w:name w:val="Table Grid"/>
    <w:basedOn w:val="3"/>
    <w:qFormat/>
    <w:uiPriority w:val="99"/>
    <w:pPr>
      <w:spacing w:after="0" w:line="240" w:lineRule="auto"/>
    </w:pPr>
    <w:rPr>
      <w:rFonts w:ascii="Calibri" w:hAnsi="Calibri" w:eastAsia="Calibri" w:cs="Calibri"/>
      <w:sz w:val="20"/>
      <w:szCs w:val="20"/>
      <w:lang w:eastAsia="es-E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10">
    <w:name w:val="Encabezado Car"/>
    <w:basedOn w:val="2"/>
    <w:link w:val="6"/>
    <w:qFormat/>
    <w:uiPriority w:val="99"/>
  </w:style>
  <w:style w:type="character" w:customStyle="1" w:styleId="11">
    <w:name w:val="Pie de página Car"/>
    <w:basedOn w:val="2"/>
    <w:link w:val="7"/>
    <w:qFormat/>
    <w:uiPriority w:val="99"/>
  </w:style>
  <w:style w:type="paragraph" w:customStyle="1" w:styleId="12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Arial" w:hAnsi="Arial" w:eastAsia="Calibri" w:cs="Arial"/>
      <w:color w:val="000000"/>
      <w:sz w:val="24"/>
      <w:szCs w:val="24"/>
      <w:lang w:val="es-PE" w:eastAsia="es-PE" w:bidi="ar-SA"/>
    </w:rPr>
  </w:style>
  <w:style w:type="character" w:customStyle="1" w:styleId="13">
    <w:name w:val="Texto independiente Car"/>
    <w:basedOn w:val="2"/>
    <w:link w:val="8"/>
    <w:semiHidden/>
    <w:qFormat/>
    <w:uiPriority w:val="99"/>
    <w:rPr>
      <w:rFonts w:ascii="Times New Roman" w:hAnsi="Times New Roman" w:eastAsia="Times New Roman" w:cs="Times New Roman"/>
      <w:sz w:val="24"/>
      <w:szCs w:val="24"/>
      <w:lang w:val="es-PE" w:eastAsia="es-PE"/>
    </w:rPr>
  </w:style>
  <w:style w:type="paragraph" w:styleId="14">
    <w:name w:val="List Paragraph"/>
    <w:basedOn w:val="1"/>
    <w:link w:val="15"/>
    <w:qFormat/>
    <w:uiPriority w:val="34"/>
    <w:pPr>
      <w:spacing w:after="0" w:line="240" w:lineRule="auto"/>
      <w:ind w:left="708"/>
    </w:pPr>
    <w:rPr>
      <w:rFonts w:ascii="Times New Roman" w:hAnsi="Times New Roman" w:eastAsia="Times New Roman" w:cs="Times New Roman"/>
      <w:sz w:val="24"/>
      <w:szCs w:val="24"/>
      <w:lang w:val="es-PE" w:eastAsia="es-ES"/>
    </w:rPr>
  </w:style>
  <w:style w:type="character" w:customStyle="1" w:styleId="15">
    <w:name w:val="Párrafo de lista Car"/>
    <w:link w:val="14"/>
    <w:qFormat/>
    <w:uiPriority w:val="34"/>
    <w:rPr>
      <w:rFonts w:ascii="Times New Roman" w:hAnsi="Times New Roman" w:eastAsia="Times New Roman" w:cs="Times New Roman"/>
      <w:sz w:val="24"/>
      <w:szCs w:val="24"/>
      <w:lang w:val="es-PE" w:eastAsia="es-ES"/>
    </w:rPr>
  </w:style>
  <w:style w:type="paragraph" w:customStyle="1" w:styleId="16">
    <w:name w:val="Table Paragraph"/>
    <w:basedOn w:val="1"/>
    <w:qFormat/>
    <w:uiPriority w:val="1"/>
    <w:rPr>
      <w:rFonts w:ascii="Calibri" w:hAnsi="Calibri" w:eastAsia="Calibri" w:cs="Calibri"/>
      <w:lang w:val="es-E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InKulpado666</Company>
  <Pages>2</Pages>
  <Words>915</Words>
  <Characters>5038</Characters>
  <Lines>41</Lines>
  <Paragraphs>11</Paragraphs>
  <TotalTime>16</TotalTime>
  <ScaleCrop>false</ScaleCrop>
  <LinksUpToDate>false</LinksUpToDate>
  <CharactersWithSpaces>5942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2026-01-26T16:44:00Z</dcterms:created>
  <dc:creator>administra</dc:creator>
  <cp:lastModifiedBy>administra</cp:lastModifiedBy>
  <dcterms:modified xsi:type="dcterms:W3CDTF">2026-03-03T15:25:18Z</dcterms:modified>
  <cp:revision>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3082-12.2.0.23196</vt:lpwstr>
  </property>
  <property fmtid="{D5CDD505-2E9C-101B-9397-08002B2CF9AE}" pid="3" name="ICV">
    <vt:lpwstr>D30931131E0D480BA45BC63FF116A0A1_13</vt:lpwstr>
  </property>
</Properties>
</file>