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E08C7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0EB385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81BE6F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17920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EE7392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27878E3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68AB0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8767DE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04C8F2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2C0275F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5754499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ED58B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15C73D7" w14:textId="669A22D3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>Servicio Especializado en Planeamiento</w:t>
      </w:r>
      <w:r w:rsidR="00124E90">
        <w:rPr>
          <w:rFonts w:ascii="Century Gothic" w:hAnsi="Century Gothic" w:cs="Arial"/>
          <w:sz w:val="20"/>
          <w:szCs w:val="20"/>
        </w:rPr>
        <w:t xml:space="preserve"> (</w:t>
      </w:r>
      <w:r w:rsidR="00600D0D">
        <w:rPr>
          <w:rFonts w:ascii="Century Gothic" w:hAnsi="Century Gothic" w:cs="Arial"/>
          <w:sz w:val="20"/>
          <w:szCs w:val="20"/>
        </w:rPr>
        <w:t>Cuarta</w:t>
      </w:r>
      <w:r w:rsidR="00124E90">
        <w:rPr>
          <w:rFonts w:ascii="Century Gothic" w:hAnsi="Century Gothic" w:cs="Arial"/>
          <w:sz w:val="20"/>
          <w:szCs w:val="20"/>
        </w:rPr>
        <w:t xml:space="preserve"> Convocatoria)</w:t>
      </w:r>
    </w:p>
    <w:p w14:paraId="62D4F2F1" w14:textId="7D0BC106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FB49CE">
        <w:rPr>
          <w:rFonts w:ascii="Century Gothic" w:hAnsi="Century Gothic" w:cs="Arial"/>
          <w:b/>
          <w:sz w:val="20"/>
          <w:szCs w:val="20"/>
        </w:rPr>
        <w:t>031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1E7900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D14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2DB93EB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6A6B7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34D335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BB4D7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D980B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07C2F66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00E0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01BC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27A14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B63DD4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712D434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DF47990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461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4801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1B26ED" w14:textId="60BF5323" w:rsidR="00524636" w:rsidRPr="00524636" w:rsidRDefault="006A75CC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Planeamiento</w:t>
            </w:r>
            <w:r w:rsidR="00124E90">
              <w:rPr>
                <w:rFonts w:ascii="Century Gothic" w:hAnsi="Century Gothic" w:cs="Arial"/>
                <w:sz w:val="20"/>
                <w:szCs w:val="20"/>
              </w:rPr>
              <w:t xml:space="preserve"> (</w:t>
            </w:r>
            <w:r w:rsidR="00FB49CE">
              <w:rPr>
                <w:rFonts w:ascii="Century Gothic" w:hAnsi="Century Gothic" w:cs="Arial"/>
                <w:sz w:val="20"/>
                <w:szCs w:val="20"/>
              </w:rPr>
              <w:t>cuarta</w:t>
            </w:r>
            <w:r w:rsidR="00124E90">
              <w:rPr>
                <w:rFonts w:ascii="Century Gothic" w:hAnsi="Century Gothic" w:cs="Arial"/>
                <w:sz w:val="20"/>
                <w:szCs w:val="20"/>
              </w:rPr>
              <w:t xml:space="preserve"> Convocatoria)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146C3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6E8512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97EBFE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0E93EBB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C772C5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D8AE9D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253A1475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402F92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812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5CB7DB6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467F4C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326364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1BFD46A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5E8BDD5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6B8262E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519D940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54541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6D005DA5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355881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D6D4A"/>
    <w:rsid w:val="00105E42"/>
    <w:rsid w:val="00124E90"/>
    <w:rsid w:val="00182455"/>
    <w:rsid w:val="002F54F7"/>
    <w:rsid w:val="00471851"/>
    <w:rsid w:val="00524636"/>
    <w:rsid w:val="00600D0D"/>
    <w:rsid w:val="006A75CC"/>
    <w:rsid w:val="006E1C90"/>
    <w:rsid w:val="0085623A"/>
    <w:rsid w:val="00D96FB1"/>
    <w:rsid w:val="00E52841"/>
    <w:rsid w:val="00FB49CE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46177"/>
  <w15:docId w15:val="{7E3FF72D-FE36-40FB-9706-99B7BBF7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40</cp:revision>
  <cp:lastPrinted>2026-02-04T22:46:00Z</cp:lastPrinted>
  <dcterms:created xsi:type="dcterms:W3CDTF">2026-01-19T19:40:00Z</dcterms:created>
  <dcterms:modified xsi:type="dcterms:W3CDTF">2026-03-04T04:41:00Z</dcterms:modified>
</cp:coreProperties>
</file>