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0193A" w14:textId="77777777" w:rsidR="00906137" w:rsidRPr="00BC3313" w:rsidRDefault="00906137" w:rsidP="00906137">
      <w:pPr>
        <w:pStyle w:val="Sinespaciado"/>
        <w:tabs>
          <w:tab w:val="left" w:pos="3075"/>
        </w:tabs>
        <w:jc w:val="center"/>
        <w:rPr>
          <w:rFonts w:ascii="Bahnschrift SemiBold Condensed" w:hAnsi="Bahnschrift SemiBold Condensed" w:cs="Arial"/>
          <w:sz w:val="20"/>
          <w:szCs w:val="20"/>
        </w:rPr>
      </w:pPr>
      <w:r>
        <w:rPr>
          <w:rFonts w:ascii="Bahnschrift SemiBold Condensed" w:hAnsi="Bahnschrift SemiBold Condensed" w:cs="Arial"/>
          <w:sz w:val="20"/>
          <w:szCs w:val="20"/>
        </w:rPr>
        <w:t xml:space="preserve">       </w:t>
      </w:r>
      <w:r w:rsidRPr="00BC3313">
        <w:rPr>
          <w:rFonts w:ascii="Bahnschrift SemiBold Condensed" w:hAnsi="Bahnschrift SemiBold Condensed" w:cs="Arial"/>
          <w:sz w:val="20"/>
          <w:szCs w:val="20"/>
        </w:rPr>
        <w:t>DECLARACION JURADA PARA CONTRATACION POR MONTOS IGUALES O INFERIOR</w:t>
      </w:r>
      <w:r>
        <w:rPr>
          <w:rFonts w:ascii="Bahnschrift SemiBold Condensed" w:hAnsi="Bahnschrift SemiBold Condensed" w:cs="Arial"/>
          <w:sz w:val="20"/>
          <w:szCs w:val="20"/>
        </w:rPr>
        <w:t>ES</w:t>
      </w:r>
      <w:r w:rsidRPr="00BC3313">
        <w:rPr>
          <w:rFonts w:ascii="Bahnschrift SemiBold Condensed" w:hAnsi="Bahnschrift SemiBold Condensed" w:cs="Arial"/>
          <w:sz w:val="20"/>
          <w:szCs w:val="20"/>
        </w:rPr>
        <w:t xml:space="preserve"> A 8 UIT</w:t>
      </w:r>
    </w:p>
    <w:p w14:paraId="1794B617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</w:p>
    <w:p w14:paraId="3F1A5909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Señor:</w:t>
      </w:r>
    </w:p>
    <w:p w14:paraId="70D68F73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</w:p>
    <w:p w14:paraId="724A1F2B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MUNICIPALIDAD PROVINCIAL DE CHINCHEROS</w:t>
      </w:r>
    </w:p>
    <w:p w14:paraId="209AA025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PLAZA DE ARMAS, CHINCHEROS</w:t>
      </w:r>
    </w:p>
    <w:p w14:paraId="66FE7817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</w:p>
    <w:p w14:paraId="4B520397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Presente.</w:t>
      </w:r>
    </w:p>
    <w:p w14:paraId="24608DA6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</w:p>
    <w:p w14:paraId="2726F252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Atención: SUBGERENCIA DE ABASTECIMIENTO Y CONTROL PATRIMONIAL</w:t>
      </w:r>
    </w:p>
    <w:p w14:paraId="1C2B058A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</w:p>
    <w:p w14:paraId="39803921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De mi consideración:</w:t>
      </w:r>
    </w:p>
    <w:p w14:paraId="071C7119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</w:p>
    <w:p w14:paraId="692B71D8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  <w:r w:rsidRPr="00DB5C32">
        <w:rPr>
          <w:rFonts w:ascii="Agency FB" w:hAnsi="Agency FB"/>
          <w:sz w:val="20"/>
          <w:szCs w:val="20"/>
        </w:rPr>
        <w:t>El que</w:t>
      </w:r>
      <w:r>
        <w:rPr>
          <w:rFonts w:ascii="Agency FB" w:hAnsi="Agency FB"/>
          <w:sz w:val="20"/>
          <w:szCs w:val="20"/>
        </w:rPr>
        <w:t xml:space="preserve"> </w:t>
      </w:r>
      <w:proofErr w:type="gramStart"/>
      <w:r w:rsidRPr="00DB5C32">
        <w:rPr>
          <w:rFonts w:ascii="Agency FB" w:hAnsi="Agency FB"/>
          <w:sz w:val="20"/>
          <w:szCs w:val="20"/>
        </w:rPr>
        <w:t>suscribe,</w:t>
      </w:r>
      <w:r>
        <w:rPr>
          <w:rFonts w:ascii="Agency FB" w:hAnsi="Agency FB"/>
          <w:b/>
          <w:sz w:val="20"/>
          <w:szCs w:val="20"/>
          <w:u w:val="single"/>
        </w:rPr>
        <w:t xml:space="preserve">   </w:t>
      </w:r>
      <w:proofErr w:type="gramEnd"/>
      <w:r>
        <w:rPr>
          <w:rFonts w:ascii="Agency FB" w:hAnsi="Agency FB"/>
          <w:b/>
          <w:sz w:val="20"/>
          <w:szCs w:val="20"/>
          <w:u w:val="single"/>
        </w:rPr>
        <w:t xml:space="preserve">                                                                      </w:t>
      </w:r>
      <w:r w:rsidRPr="00DB5C32">
        <w:rPr>
          <w:rFonts w:ascii="Agency FB" w:hAnsi="Agency FB"/>
          <w:sz w:val="20"/>
          <w:szCs w:val="20"/>
        </w:rPr>
        <w:t xml:space="preserve">con RUC </w:t>
      </w:r>
      <w:proofErr w:type="spellStart"/>
      <w:r w:rsidRPr="00DB5C32">
        <w:rPr>
          <w:rFonts w:ascii="Agency FB" w:hAnsi="Agency FB"/>
          <w:sz w:val="20"/>
          <w:szCs w:val="20"/>
        </w:rPr>
        <w:t>N°</w:t>
      </w:r>
      <w:proofErr w:type="spellEnd"/>
      <w:r>
        <w:rPr>
          <w:rFonts w:ascii="Agency FB" w:hAnsi="Agency FB"/>
          <w:sz w:val="20"/>
          <w:szCs w:val="20"/>
        </w:rPr>
        <w:t xml:space="preserve"> </w:t>
      </w:r>
      <w:r>
        <w:rPr>
          <w:rFonts w:ascii="Agency FB" w:hAnsi="Agency FB"/>
          <w:sz w:val="20"/>
          <w:szCs w:val="20"/>
          <w:u w:val="single"/>
        </w:rPr>
        <w:t xml:space="preserve">                                             </w:t>
      </w:r>
      <w:proofErr w:type="gramStart"/>
      <w:r>
        <w:rPr>
          <w:rFonts w:ascii="Agency FB" w:hAnsi="Agency FB"/>
          <w:sz w:val="20"/>
          <w:szCs w:val="20"/>
          <w:u w:val="single"/>
        </w:rPr>
        <w:t xml:space="preserve">  </w:t>
      </w:r>
      <w:r w:rsidRPr="00DB5C32">
        <w:rPr>
          <w:rFonts w:ascii="Agency FB" w:hAnsi="Agency FB"/>
          <w:sz w:val="20"/>
          <w:szCs w:val="20"/>
        </w:rPr>
        <w:t>,</w:t>
      </w:r>
      <w:proofErr w:type="gramEnd"/>
      <w:r w:rsidRPr="00DB5C32">
        <w:rPr>
          <w:rFonts w:ascii="Agency FB" w:hAnsi="Agency FB"/>
          <w:sz w:val="20"/>
          <w:szCs w:val="20"/>
        </w:rPr>
        <w:t xml:space="preserve"> declaro bajo juramento:</w:t>
      </w:r>
    </w:p>
    <w:p w14:paraId="42BB5A4A" w14:textId="77777777" w:rsidR="00906137" w:rsidRDefault="00906137" w:rsidP="00906137">
      <w:pPr>
        <w:pStyle w:val="Sinespaciado"/>
        <w:tabs>
          <w:tab w:val="left" w:pos="3075"/>
        </w:tabs>
        <w:rPr>
          <w:rFonts w:ascii="Agency FB" w:hAnsi="Agency FB"/>
          <w:sz w:val="20"/>
          <w:szCs w:val="20"/>
        </w:rPr>
      </w:pPr>
    </w:p>
    <w:p w14:paraId="28839529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No tener impedimento para postular en el procedimiento de selección, ni para contratar con el estado, conforme el artículo 11 de la Ley de Contrataciones del Estado.</w:t>
      </w:r>
    </w:p>
    <w:p w14:paraId="5AFE1C49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Conocer, aceptar y someterme a las condiciones y reglas de la presente contratación.</w:t>
      </w:r>
    </w:p>
    <w:p w14:paraId="619006EA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Ser responsable de la veracidad de los documentos e información que presento para la contratación.</w:t>
      </w:r>
    </w:p>
    <w:p w14:paraId="6D663C83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062C50F3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No percibir doble percepción de ingresos, independientemente de la denominación que se le otorgue, salvo que provenga de la actividad docente o dietas por participación en uno de los directorios de entidades o empresas públicas.</w:t>
      </w:r>
    </w:p>
    <w:p w14:paraId="6D2A285B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No contar con parientes hasta el segundo grado de consanguinidad y segundo de afinidad, y/o cónyuge que a la fecha se encuentre prestando servicios en la Municipalidad Provincial de Chincheros.</w:t>
      </w:r>
    </w:p>
    <w:p w14:paraId="055B201A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13EB2E6F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Tener conocimiento de la Ley 28496, “Ley que modifica el numeral 4.1 del artículo 4. Y el artículo de la Ley N°27815, Ley del código de Ética de Función Pública.</w:t>
      </w:r>
    </w:p>
    <w:p w14:paraId="40611983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 xml:space="preserve">Conocer las sanciones contenidas en la Ley de Contrataciones del Estado y su Reglamento, así como las disposiciones aplicables en la Ley </w:t>
      </w:r>
      <w:proofErr w:type="spellStart"/>
      <w:r>
        <w:rPr>
          <w:rFonts w:ascii="Agency FB" w:hAnsi="Agency FB"/>
          <w:sz w:val="20"/>
          <w:szCs w:val="20"/>
        </w:rPr>
        <w:t>N°</w:t>
      </w:r>
      <w:proofErr w:type="spellEnd"/>
      <w:r>
        <w:rPr>
          <w:rFonts w:ascii="Agency FB" w:hAnsi="Agency FB"/>
          <w:sz w:val="20"/>
          <w:szCs w:val="20"/>
        </w:rPr>
        <w:t xml:space="preserve"> 27444, Ley del Procedimiento Administrativo General.</w:t>
      </w:r>
    </w:p>
    <w:p w14:paraId="681C917A" w14:textId="77777777" w:rsidR="00906137" w:rsidRDefault="00906137" w:rsidP="00906137">
      <w:pPr>
        <w:pStyle w:val="Sinespaciado"/>
        <w:numPr>
          <w:ilvl w:val="0"/>
          <w:numId w:val="12"/>
        </w:numPr>
        <w:tabs>
          <w:tab w:val="left" w:pos="3075"/>
        </w:tabs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>No realizar cualquier tipo de ofrecimiento, dadiva, forma de soborno nacional o transnacional, regalo, atención o presión indebida a la entidad y/o dependencia, que pueda afectar el desarrollo normal y objetivo de las contrataciones.</w:t>
      </w:r>
    </w:p>
    <w:p w14:paraId="2B05DBD3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</w:p>
    <w:p w14:paraId="1ACEF3B7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</w:p>
    <w:p w14:paraId="10686097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</w:p>
    <w:p w14:paraId="0F4E41AC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</w:p>
    <w:p w14:paraId="483A1B88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</w:p>
    <w:tbl>
      <w:tblPr>
        <w:tblW w:w="0" w:type="auto"/>
        <w:tblInd w:w="3070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8"/>
      </w:tblGrid>
      <w:tr w:rsidR="00906137" w14:paraId="24B56D5B" w14:textId="77777777" w:rsidTr="00A90BF1">
        <w:trPr>
          <w:trHeight w:val="100"/>
        </w:trPr>
        <w:tc>
          <w:tcPr>
            <w:tcW w:w="3168" w:type="dxa"/>
          </w:tcPr>
          <w:p w14:paraId="783F0526" w14:textId="77777777" w:rsidR="00906137" w:rsidRDefault="00906137" w:rsidP="00A90BF1">
            <w:pPr>
              <w:pStyle w:val="Sinespaciado"/>
              <w:tabs>
                <w:tab w:val="left" w:pos="3075"/>
              </w:tabs>
              <w:jc w:val="center"/>
              <w:rPr>
                <w:rFonts w:ascii="Agency FB" w:hAnsi="Agency FB"/>
                <w:sz w:val="20"/>
                <w:szCs w:val="20"/>
              </w:rPr>
            </w:pPr>
            <w:r>
              <w:rPr>
                <w:rFonts w:ascii="Agency FB" w:hAnsi="Agency FB"/>
                <w:sz w:val="20"/>
                <w:szCs w:val="20"/>
              </w:rPr>
              <w:t>Firma del proveedor o de su representante legal.</w:t>
            </w:r>
          </w:p>
        </w:tc>
      </w:tr>
    </w:tbl>
    <w:p w14:paraId="5F30FAEC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</w:p>
    <w:p w14:paraId="751718C8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</w:p>
    <w:p w14:paraId="121EA3D3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  <w:proofErr w:type="spellStart"/>
      <w:r>
        <w:rPr>
          <w:rFonts w:ascii="Agency FB" w:hAnsi="Agency FB"/>
          <w:sz w:val="20"/>
          <w:szCs w:val="20"/>
        </w:rPr>
        <w:t>N°</w:t>
      </w:r>
      <w:proofErr w:type="spellEnd"/>
      <w:r>
        <w:rPr>
          <w:rFonts w:ascii="Agency FB" w:hAnsi="Agency FB"/>
          <w:sz w:val="20"/>
          <w:szCs w:val="20"/>
        </w:rPr>
        <w:t xml:space="preserve"> telefónico: </w:t>
      </w:r>
    </w:p>
    <w:p w14:paraId="3C7F902C" w14:textId="77777777" w:rsidR="00906137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</w:p>
    <w:p w14:paraId="04CABC82" w14:textId="77777777" w:rsidR="00906137" w:rsidRPr="00B8462E" w:rsidRDefault="00906137" w:rsidP="00906137">
      <w:pPr>
        <w:pStyle w:val="Sinespaciado"/>
        <w:tabs>
          <w:tab w:val="left" w:pos="3075"/>
        </w:tabs>
        <w:ind w:left="720"/>
        <w:rPr>
          <w:rFonts w:ascii="Agency FB" w:hAnsi="Agency FB"/>
          <w:sz w:val="20"/>
          <w:szCs w:val="20"/>
        </w:rPr>
      </w:pPr>
      <w:r>
        <w:rPr>
          <w:rFonts w:ascii="Agency FB" w:hAnsi="Agency FB"/>
          <w:sz w:val="20"/>
          <w:szCs w:val="20"/>
        </w:rPr>
        <w:t xml:space="preserve">Correo electrónico: </w:t>
      </w:r>
    </w:p>
    <w:p w14:paraId="53957330" w14:textId="77777777" w:rsidR="00852D74" w:rsidRPr="0093282B" w:rsidRDefault="00852D74" w:rsidP="00852D74">
      <w:pPr>
        <w:spacing w:after="0" w:line="240" w:lineRule="auto"/>
        <w:ind w:left="357"/>
        <w:rPr>
          <w:rFonts w:ascii="Arial Narrow" w:hAnsi="Arial Narrow" w:cs="Arial"/>
          <w:iCs/>
          <w:sz w:val="20"/>
          <w:szCs w:val="20"/>
        </w:rPr>
      </w:pPr>
    </w:p>
    <w:p w14:paraId="29B2CE56" w14:textId="77777777" w:rsidR="009531E7" w:rsidRPr="00B261CA" w:rsidRDefault="009531E7">
      <w:pPr>
        <w:rPr>
          <w:lang w:val="es-ES"/>
        </w:rPr>
      </w:pPr>
    </w:p>
    <w:sectPr w:rsidR="009531E7" w:rsidRPr="00B261CA" w:rsidSect="00954873">
      <w:headerReference w:type="default" r:id="rId7"/>
      <w:pgSz w:w="11906" w:h="16838"/>
      <w:pgMar w:top="3119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589D8" w14:textId="77777777" w:rsidR="003A6E35" w:rsidRDefault="003A6E35" w:rsidP="00D52403">
      <w:pPr>
        <w:spacing w:after="0" w:line="240" w:lineRule="auto"/>
      </w:pPr>
      <w:r>
        <w:separator/>
      </w:r>
    </w:p>
  </w:endnote>
  <w:endnote w:type="continuationSeparator" w:id="0">
    <w:p w14:paraId="1FCF9363" w14:textId="77777777" w:rsidR="003A6E35" w:rsidRDefault="003A6E35" w:rsidP="00D52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3BB07" w14:textId="77777777" w:rsidR="003A6E35" w:rsidRDefault="003A6E35" w:rsidP="00D52403">
      <w:pPr>
        <w:spacing w:after="0" w:line="240" w:lineRule="auto"/>
      </w:pPr>
      <w:r>
        <w:separator/>
      </w:r>
    </w:p>
  </w:footnote>
  <w:footnote w:type="continuationSeparator" w:id="0">
    <w:p w14:paraId="6C5DDF2B" w14:textId="77777777" w:rsidR="003A6E35" w:rsidRDefault="003A6E35" w:rsidP="00D52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C8CE6" w14:textId="70FC1178" w:rsidR="00D52403" w:rsidRDefault="00EC609F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1137219B" wp14:editId="4111C900">
          <wp:simplePos x="0" y="0"/>
          <wp:positionH relativeFrom="page">
            <wp:align>right</wp:align>
          </wp:positionH>
          <wp:positionV relativeFrom="paragraph">
            <wp:posOffset>-429260</wp:posOffset>
          </wp:positionV>
          <wp:extent cx="7535366" cy="10658896"/>
          <wp:effectExtent l="0" t="0" r="889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n-título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5366" cy="10658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08AB"/>
    <w:multiLevelType w:val="hybridMultilevel"/>
    <w:tmpl w:val="C188375C"/>
    <w:lvl w:ilvl="0" w:tplc="460CCDEC">
      <w:start w:val="1"/>
      <w:numFmt w:val="upperLetter"/>
      <w:lvlText w:val="%1)"/>
      <w:lvlJc w:val="left"/>
      <w:pPr>
        <w:ind w:left="1080" w:hanging="360"/>
      </w:pPr>
      <w:rPr>
        <w:rFonts w:eastAsiaTheme="minorEastAsia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332544"/>
    <w:multiLevelType w:val="multilevel"/>
    <w:tmpl w:val="D9D429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" w15:restartNumberingAfterBreak="0">
    <w:nsid w:val="114A01CE"/>
    <w:multiLevelType w:val="hybridMultilevel"/>
    <w:tmpl w:val="427C1B00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A641EC0"/>
    <w:multiLevelType w:val="hybridMultilevel"/>
    <w:tmpl w:val="E8A2431E"/>
    <w:lvl w:ilvl="0" w:tplc="5664BE34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23A54"/>
    <w:multiLevelType w:val="multilevel"/>
    <w:tmpl w:val="D9D429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5" w15:restartNumberingAfterBreak="0">
    <w:nsid w:val="26C474B0"/>
    <w:multiLevelType w:val="hybridMultilevel"/>
    <w:tmpl w:val="CB1A435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2A0CBA"/>
    <w:multiLevelType w:val="multilevel"/>
    <w:tmpl w:val="A3D0E5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7" w15:restartNumberingAfterBreak="0">
    <w:nsid w:val="2F271DF1"/>
    <w:multiLevelType w:val="hybridMultilevel"/>
    <w:tmpl w:val="51F45D0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804FB"/>
    <w:multiLevelType w:val="hybridMultilevel"/>
    <w:tmpl w:val="607E4C2C"/>
    <w:lvl w:ilvl="0" w:tplc="280A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9" w15:restartNumberingAfterBreak="0">
    <w:nsid w:val="59B366DB"/>
    <w:multiLevelType w:val="multilevel"/>
    <w:tmpl w:val="68D40D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623670C"/>
    <w:multiLevelType w:val="hybridMultilevel"/>
    <w:tmpl w:val="0EF8BB7C"/>
    <w:lvl w:ilvl="0" w:tplc="280A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1" w15:restartNumberingAfterBreak="0">
    <w:nsid w:val="7FFC4A9E"/>
    <w:multiLevelType w:val="hybridMultilevel"/>
    <w:tmpl w:val="3976B876"/>
    <w:lvl w:ilvl="0" w:tplc="33BC0A44">
      <w:start w:val="1"/>
      <w:numFmt w:val="upperLetter"/>
      <w:lvlText w:val="%1."/>
      <w:lvlJc w:val="left"/>
      <w:pPr>
        <w:ind w:left="2520" w:hanging="360"/>
      </w:pPr>
      <w:rPr>
        <w:rFonts w:hint="default"/>
      </w:rPr>
    </w:lvl>
    <w:lvl w:ilvl="1" w:tplc="1D96604E">
      <w:numFmt w:val="bullet"/>
      <w:lvlText w:val="•"/>
      <w:lvlJc w:val="left"/>
      <w:pPr>
        <w:ind w:left="1440" w:hanging="360"/>
      </w:pPr>
      <w:rPr>
        <w:rFonts w:ascii="Arial" w:eastAsia="Batang" w:hAnsi="Arial" w:cs="Arial" w:hint="default"/>
        <w:sz w:val="24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398928">
    <w:abstractNumId w:val="6"/>
  </w:num>
  <w:num w:numId="2" w16cid:durableId="1846625003">
    <w:abstractNumId w:val="11"/>
  </w:num>
  <w:num w:numId="3" w16cid:durableId="1390224905">
    <w:abstractNumId w:val="3"/>
  </w:num>
  <w:num w:numId="4" w16cid:durableId="352809242">
    <w:abstractNumId w:val="1"/>
  </w:num>
  <w:num w:numId="5" w16cid:durableId="1055616499">
    <w:abstractNumId w:val="9"/>
  </w:num>
  <w:num w:numId="6" w16cid:durableId="1075276677">
    <w:abstractNumId w:val="0"/>
  </w:num>
  <w:num w:numId="7" w16cid:durableId="995642492">
    <w:abstractNumId w:val="10"/>
  </w:num>
  <w:num w:numId="8" w16cid:durableId="295574541">
    <w:abstractNumId w:val="8"/>
  </w:num>
  <w:num w:numId="9" w16cid:durableId="1961373819">
    <w:abstractNumId w:val="5"/>
  </w:num>
  <w:num w:numId="10" w16cid:durableId="712733203">
    <w:abstractNumId w:val="2"/>
  </w:num>
  <w:num w:numId="11" w16cid:durableId="1877043742">
    <w:abstractNumId w:val="4"/>
  </w:num>
  <w:num w:numId="12" w16cid:durableId="9796556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03"/>
    <w:rsid w:val="00002D18"/>
    <w:rsid w:val="00103A47"/>
    <w:rsid w:val="001C448D"/>
    <w:rsid w:val="003A6E35"/>
    <w:rsid w:val="004276D9"/>
    <w:rsid w:val="00481518"/>
    <w:rsid w:val="004976E4"/>
    <w:rsid w:val="004C5540"/>
    <w:rsid w:val="00517096"/>
    <w:rsid w:val="005511BD"/>
    <w:rsid w:val="005E10B6"/>
    <w:rsid w:val="00795562"/>
    <w:rsid w:val="00852D74"/>
    <w:rsid w:val="00906137"/>
    <w:rsid w:val="00934773"/>
    <w:rsid w:val="009531E7"/>
    <w:rsid w:val="00954873"/>
    <w:rsid w:val="00AD2B48"/>
    <w:rsid w:val="00B261CA"/>
    <w:rsid w:val="00B348CB"/>
    <w:rsid w:val="00BF45AF"/>
    <w:rsid w:val="00C64CF6"/>
    <w:rsid w:val="00C82C3B"/>
    <w:rsid w:val="00D52403"/>
    <w:rsid w:val="00DA5F58"/>
    <w:rsid w:val="00DE3F04"/>
    <w:rsid w:val="00EB0B52"/>
    <w:rsid w:val="00EC609F"/>
    <w:rsid w:val="00F723AD"/>
    <w:rsid w:val="00F740B0"/>
    <w:rsid w:val="00F95178"/>
    <w:rsid w:val="00FA4162"/>
    <w:rsid w:val="00FE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E8652F"/>
  <w15:chartTrackingRefBased/>
  <w15:docId w15:val="{C14C6B18-5F73-46F3-8B83-69323CCD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2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2403"/>
  </w:style>
  <w:style w:type="paragraph" w:styleId="Piedepgina">
    <w:name w:val="footer"/>
    <w:basedOn w:val="Normal"/>
    <w:link w:val="PiedepginaCar"/>
    <w:uiPriority w:val="99"/>
    <w:unhideWhenUsed/>
    <w:rsid w:val="00D524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2403"/>
  </w:style>
  <w:style w:type="paragraph" w:styleId="Textodeglobo">
    <w:name w:val="Balloon Text"/>
    <w:basedOn w:val="Normal"/>
    <w:link w:val="TextodegloboCar"/>
    <w:uiPriority w:val="99"/>
    <w:semiHidden/>
    <w:unhideWhenUsed/>
    <w:rsid w:val="00D52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2403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852D74"/>
    <w:pPr>
      <w:spacing w:line="276" w:lineRule="auto"/>
      <w:ind w:left="720"/>
      <w:contextualSpacing/>
    </w:pPr>
    <w:rPr>
      <w:rFonts w:ascii="Perpetua" w:eastAsia="Batang" w:hAnsi="Perpetua" w:cs="Times New Roman"/>
      <w:color w:val="000000"/>
      <w:szCs w:val="20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852D74"/>
    <w:rPr>
      <w:rFonts w:ascii="Perpetua" w:eastAsia="Batang" w:hAnsi="Perpetua" w:cs="Times New Roman"/>
      <w:color w:val="000000"/>
      <w:szCs w:val="20"/>
    </w:rPr>
  </w:style>
  <w:style w:type="table" w:styleId="Tablaconcuadrcula">
    <w:name w:val="Table Grid"/>
    <w:basedOn w:val="Tablanormal"/>
    <w:uiPriority w:val="39"/>
    <w:rsid w:val="00852D74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90613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341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 Institucional</dc:creator>
  <cp:keywords/>
  <dc:description/>
  <cp:lastModifiedBy>Abastecimiento MPCH</cp:lastModifiedBy>
  <cp:revision>18</cp:revision>
  <cp:lastPrinted>2026-02-18T18:41:00Z</cp:lastPrinted>
  <dcterms:created xsi:type="dcterms:W3CDTF">2025-01-02T14:59:00Z</dcterms:created>
  <dcterms:modified xsi:type="dcterms:W3CDTF">2026-02-18T18:47:00Z</dcterms:modified>
</cp:coreProperties>
</file>