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B0011" w14:textId="77777777" w:rsidR="00C256D9" w:rsidRDefault="00C256D9"/>
    <w:p w14:paraId="53AE7719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671BDBB6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32C8C8F5" w14:textId="77777777" w:rsidR="00C256D9" w:rsidRDefault="00C256D9">
      <w:pPr>
        <w:jc w:val="center"/>
        <w:rPr>
          <w:rFonts w:ascii="Calibri" w:eastAsia="Calibri" w:hAnsi="Calibri" w:cs="Calibri"/>
          <w:b/>
          <w:color w:val="000000"/>
        </w:rPr>
      </w:pPr>
    </w:p>
    <w:p w14:paraId="5BD231CC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9CD544D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4527C4BF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21B3A4C3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03C48A5C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5FCA3C5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06326347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56174174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536F4DA" w14:textId="77777777" w:rsidR="00C256D9" w:rsidRDefault="00000000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Style w:val="a"/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C256D9" w14:paraId="3F891BEF" w14:textId="77777777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C36BF" w14:textId="77777777" w:rsidR="00C256D9" w:rsidRDefault="000000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D1846" w14:textId="77777777" w:rsidR="00C256D9" w:rsidRDefault="000000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C256D9" w14:paraId="27086238" w14:textId="77777777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165E3" w14:textId="54AB6DAF" w:rsidR="00C256D9" w:rsidRDefault="00F629E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F629EE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S</w:t>
            </w:r>
            <w:r w:rsidRPr="00F629EE">
              <w:rPr>
                <w:rFonts w:ascii="Calibri" w:eastAsia="Calibri" w:hAnsi="Calibri" w:cs="Calibri"/>
              </w:rPr>
              <w:t>ervicio de mantenimiento correctivo de la unidad vehicular CBA-656 de la Autoridad Nacional del Servicio Civil, que comprende la atención de fallas o desperfectos para su puesta en óptimo estado de funcionamiento.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6292" w14:textId="77777777" w:rsidR="00C256D9" w:rsidRDefault="00000000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7ACB678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7E0CEF2" w14:textId="77777777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66FD9FA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tbl>
      <w:tblPr>
        <w:tblStyle w:val="a0"/>
        <w:tblW w:w="97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C256D9" w14:paraId="454B8F54" w14:textId="77777777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0A314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E112205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53009F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ED31AC8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C672DD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1E3187F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39D5FC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2C72D7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072E6EF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Garantia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3125044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9E1AB1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17F2180" w14:textId="77777777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CD1D6C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929F8B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3795EA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02046B80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5351022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FB899A8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EB897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4AB613A3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9CD0D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1056D13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366B1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675CDACB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61C315A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29E1B11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813F0E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782DBE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0428E5C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45C5FD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D5EE9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0E01DE1E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78B2E6E8" w14:textId="77777777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02515376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4FB8F0B" w14:textId="77777777" w:rsidR="00C256D9" w:rsidRPr="00F629EE" w:rsidRDefault="00000000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41AB3CD0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6148E1A6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2130EBB8" w14:textId="77777777" w:rsidR="00F629EE" w:rsidRDefault="00F629EE">
      <w:pPr>
        <w:jc w:val="center"/>
        <w:rPr>
          <w:rFonts w:ascii="Calibri" w:eastAsia="Calibri" w:hAnsi="Calibri" w:cs="Calibri"/>
          <w:color w:val="000000"/>
        </w:rPr>
      </w:pPr>
    </w:p>
    <w:p w14:paraId="77F72A93" w14:textId="77777777" w:rsidR="00F629EE" w:rsidRDefault="00F629EE">
      <w:pPr>
        <w:jc w:val="center"/>
        <w:rPr>
          <w:rFonts w:ascii="Calibri" w:eastAsia="Calibri" w:hAnsi="Calibri" w:cs="Calibri"/>
          <w:color w:val="000000"/>
        </w:rPr>
      </w:pPr>
    </w:p>
    <w:p w14:paraId="44059604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2558E2D5" w14:textId="77777777" w:rsidR="00C256D9" w:rsidRDefault="00000000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E02D4E0" w14:textId="77777777" w:rsidR="00C256D9" w:rsidRDefault="00000000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2DAD8ADD" w14:textId="77777777" w:rsidR="00C256D9" w:rsidRDefault="00C256D9"/>
    <w:p w14:paraId="75B512EE" w14:textId="77777777" w:rsidR="00C256D9" w:rsidRDefault="00C256D9"/>
    <w:p w14:paraId="3EA41BB6" w14:textId="77777777" w:rsidR="00C256D9" w:rsidRDefault="00C256D9"/>
    <w:p w14:paraId="38C7FAA5" w14:textId="77777777" w:rsidR="00C256D9" w:rsidRDefault="00C256D9">
      <w:bookmarkStart w:id="0" w:name="_heading=h.mnnn0and037r" w:colFirst="0" w:colLast="0"/>
      <w:bookmarkEnd w:id="0"/>
    </w:p>
    <w:sectPr w:rsidR="00C256D9">
      <w:pgSz w:w="11906" w:h="16838"/>
      <w:pgMar w:top="1417" w:right="991" w:bottom="1417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6D9"/>
    <w:rsid w:val="00127AA8"/>
    <w:rsid w:val="006E6C54"/>
    <w:rsid w:val="00C256D9"/>
    <w:rsid w:val="00EE0C43"/>
    <w:rsid w:val="00F6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342E18"/>
  <w15:docId w15:val="{CC747A28-72E9-4B0A-8788-F114737C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A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4EC"/>
    <w:rPr>
      <w:rFonts w:eastAsia="Times New Roman" w:cs="Times New Roman"/>
      <w:noProof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pnNUypg6POLwwD21I9D25zZiYQ==">CgMxLjAyDmgubW5ubjBhbmQwMzdyOAByITFRdk9oNmVZSHJrQ2dmRWJJVXBLV2hBeHdFYU02TkhCYg==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Noé Arnao Loo</dc:creator>
  <cp:lastModifiedBy>Carlos Javier Prado Baldeon</cp:lastModifiedBy>
  <cp:revision>3</cp:revision>
  <dcterms:created xsi:type="dcterms:W3CDTF">2025-05-22T21:58:00Z</dcterms:created>
  <dcterms:modified xsi:type="dcterms:W3CDTF">2025-05-29T16:51:00Z</dcterms:modified>
</cp:coreProperties>
</file>