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proofErr w:type="gramStart"/>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roofErr w:type="gramEnd"/>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2355C20D" w14:textId="77777777" w:rsidR="00CC6CB7" w:rsidRDefault="00CC6CB7" w:rsidP="004B363E">
      <w:pPr>
        <w:widowControl w:val="0"/>
        <w:jc w:val="both"/>
        <w:rPr>
          <w:rFonts w:ascii="Arial" w:eastAsia="Times New Roman" w:hAnsi="Arial" w:cs="Arial"/>
          <w:b/>
          <w:bCs/>
          <w:color w:val="000000" w:themeColor="text1"/>
          <w:sz w:val="20"/>
          <w:szCs w:val="22"/>
          <w:lang w:val="es-ES" w:eastAsia="en-US"/>
        </w:rPr>
      </w:pPr>
    </w:p>
    <w:p w14:paraId="4EF76E01" w14:textId="3FB70940" w:rsidR="00E90A5B" w:rsidRPr="00E90A5B" w:rsidRDefault="00E90A5B" w:rsidP="00E90A5B">
      <w:pPr>
        <w:widowControl w:val="0"/>
        <w:jc w:val="both"/>
        <w:rPr>
          <w:rFonts w:ascii="Arial" w:eastAsia="Times New Roman" w:hAnsi="Arial" w:cs="Arial"/>
          <w:b/>
          <w:bCs/>
          <w:color w:val="EE0000"/>
          <w:sz w:val="20"/>
          <w:szCs w:val="22"/>
          <w:lang w:eastAsia="en-US"/>
        </w:rPr>
      </w:pPr>
    </w:p>
    <w:p w14:paraId="13AA4B53" w14:textId="072B895C" w:rsidR="00E90A5B" w:rsidRPr="0044696F" w:rsidRDefault="00E90A5B" w:rsidP="00E90A5B">
      <w:pPr>
        <w:widowControl w:val="0"/>
        <w:jc w:val="both"/>
        <w:rPr>
          <w:rFonts w:ascii="Arial" w:eastAsia="Times New Roman" w:hAnsi="Arial" w:cs="Arial"/>
          <w:b/>
          <w:bCs/>
          <w:color w:val="auto"/>
          <w:sz w:val="20"/>
          <w:szCs w:val="22"/>
          <w:lang w:eastAsia="en-US"/>
        </w:rPr>
      </w:pPr>
      <w:r w:rsidRPr="0044696F">
        <w:rPr>
          <w:rFonts w:ascii="Arial" w:eastAsia="Times New Roman" w:hAnsi="Arial" w:cs="Arial"/>
          <w:b/>
          <w:bCs/>
          <w:color w:val="auto"/>
          <w:sz w:val="20"/>
          <w:szCs w:val="22"/>
          <w:lang w:val="es-US" w:eastAsia="en-US"/>
        </w:rPr>
        <w:t>SUMA ALZADA:</w:t>
      </w:r>
      <w:r w:rsidRPr="0044696F">
        <w:rPr>
          <w:rFonts w:ascii="Arial" w:eastAsia="Times New Roman" w:hAnsi="Arial" w:cs="Arial"/>
          <w:b/>
          <w:bCs/>
          <w:color w:val="auto"/>
          <w:sz w:val="20"/>
          <w:szCs w:val="22"/>
          <w:lang w:eastAsia="en-US"/>
        </w:rPr>
        <w:t> </w:t>
      </w:r>
    </w:p>
    <w:p w14:paraId="07185F43" w14:textId="77777777" w:rsidR="00E90A5B" w:rsidRPr="00E90A5B" w:rsidRDefault="00E90A5B" w:rsidP="00E90A5B">
      <w:pPr>
        <w:widowControl w:val="0"/>
        <w:jc w:val="both"/>
        <w:rPr>
          <w:rFonts w:ascii="Arial" w:eastAsia="Times New Roman" w:hAnsi="Arial" w:cs="Arial"/>
          <w:b/>
          <w:bCs/>
          <w:color w:val="000000" w:themeColor="text1"/>
          <w:sz w:val="20"/>
          <w:szCs w:val="22"/>
          <w:lang w:eastAsia="en-US"/>
        </w:rPr>
      </w:pPr>
      <w:r w:rsidRPr="00E90A5B">
        <w:rPr>
          <w:rFonts w:ascii="Arial" w:eastAsia="Times New Roman" w:hAnsi="Arial" w:cs="Arial"/>
          <w:b/>
          <w:bCs/>
          <w:color w:val="000000" w:themeColor="text1"/>
          <w:sz w:val="20"/>
          <w:szCs w:val="22"/>
          <w:lang w:eastAsia="en-US"/>
        </w:rPr>
        <w:t> </w:t>
      </w:r>
    </w:p>
    <w:tbl>
      <w:tblPr>
        <w:tblW w:w="9214"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946"/>
        <w:gridCol w:w="2268"/>
      </w:tblGrid>
      <w:tr w:rsidR="00E90A5B" w:rsidRPr="00E90A5B" w14:paraId="48FDD79F" w14:textId="77777777" w:rsidTr="005145B0">
        <w:trPr>
          <w:trHeight w:val="300"/>
        </w:trPr>
        <w:tc>
          <w:tcPr>
            <w:tcW w:w="6946"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D0B31FB" w14:textId="5A8BAA5F" w:rsidR="00E90A5B" w:rsidRPr="00E90A5B" w:rsidRDefault="00E90A5B"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CONCEPTO</w:t>
            </w:r>
          </w:p>
        </w:tc>
        <w:tc>
          <w:tcPr>
            <w:tcW w:w="2268"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1893D34" w14:textId="3B13DA00" w:rsidR="00E90A5B" w:rsidRPr="00E90A5B" w:rsidRDefault="00E90A5B"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ES" w:eastAsia="en-US"/>
              </w:rPr>
              <w:t>PRECIO TOTAL</w:t>
            </w:r>
          </w:p>
        </w:tc>
      </w:tr>
      <w:tr w:rsidR="00E90A5B" w:rsidRPr="00E90A5B" w14:paraId="1456B305" w14:textId="77777777" w:rsidTr="005145B0">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4D45BF89" w14:textId="3FCDEDCB" w:rsidR="00E90A5B" w:rsidRPr="0006164B" w:rsidRDefault="00C27790" w:rsidP="009401CE">
            <w:pPr>
              <w:widowControl w:val="0"/>
              <w:jc w:val="both"/>
              <w:rPr>
                <w:rFonts w:ascii="Arial" w:eastAsia="Times New Roman" w:hAnsi="Arial" w:cs="Arial"/>
                <w:color w:val="000000" w:themeColor="text1"/>
                <w:sz w:val="18"/>
                <w:lang w:eastAsia="en-US"/>
              </w:rPr>
            </w:pPr>
            <w:r w:rsidRPr="00C25F05">
              <w:rPr>
                <w:rFonts w:ascii="Arial" w:eastAsia="Times New Roman" w:hAnsi="Arial" w:cs="Arial"/>
                <w:color w:val="000000" w:themeColor="text1"/>
                <w:sz w:val="18"/>
                <w:lang w:eastAsia="en-US"/>
              </w:rPr>
              <w:t xml:space="preserve">Servicio de </w:t>
            </w:r>
            <w:r>
              <w:rPr>
                <w:rFonts w:ascii="Arial" w:eastAsia="Times New Roman" w:hAnsi="Arial" w:cs="Arial"/>
                <w:color w:val="000000" w:themeColor="text1"/>
                <w:sz w:val="18"/>
                <w:lang w:eastAsia="en-US"/>
              </w:rPr>
              <w:t>animación y activación para la Semana Mundial del Ahorro 2026 en la ciudad de Piura</w:t>
            </w:r>
          </w:p>
        </w:tc>
        <w:tc>
          <w:tcPr>
            <w:tcW w:w="2268" w:type="dxa"/>
            <w:tcBorders>
              <w:top w:val="single" w:sz="6" w:space="0" w:color="auto"/>
              <w:left w:val="single" w:sz="6" w:space="0" w:color="auto"/>
              <w:bottom w:val="single" w:sz="6" w:space="0" w:color="auto"/>
              <w:right w:val="single" w:sz="6" w:space="0" w:color="auto"/>
            </w:tcBorders>
            <w:vAlign w:val="center"/>
            <w:hideMark/>
          </w:tcPr>
          <w:p w14:paraId="07D1BD45"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r w:rsidR="00E90A5B" w:rsidRPr="00E90A5B" w14:paraId="609E23E5" w14:textId="77777777" w:rsidTr="005145B0">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5D1E8E12" w14:textId="41C18505" w:rsidR="00E90A5B" w:rsidRPr="00E90A5B" w:rsidRDefault="008A745E"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MONTO TOTAL DE LA OFERTA</w:t>
            </w:r>
          </w:p>
        </w:tc>
        <w:tc>
          <w:tcPr>
            <w:tcW w:w="2268" w:type="dxa"/>
            <w:tcBorders>
              <w:top w:val="single" w:sz="6" w:space="0" w:color="auto"/>
              <w:left w:val="single" w:sz="6" w:space="0" w:color="auto"/>
              <w:bottom w:val="single" w:sz="6" w:space="0" w:color="auto"/>
              <w:right w:val="single" w:sz="6" w:space="0" w:color="auto"/>
            </w:tcBorders>
            <w:vAlign w:val="center"/>
            <w:hideMark/>
          </w:tcPr>
          <w:p w14:paraId="783D3EC6"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bl>
    <w:p w14:paraId="2DD3ECAC"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12B00848"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8A745E">
        <w:rPr>
          <w:rFonts w:ascii="Arial" w:hAnsi="Arial" w:cs="Arial"/>
          <w:sz w:val="20"/>
        </w:rPr>
        <w:t>(</w:t>
      </w:r>
      <w:r w:rsidR="0006164B">
        <w:rPr>
          <w:rFonts w:ascii="Arial" w:hAnsi="Arial" w:cs="Arial"/>
          <w:sz w:val="20"/>
        </w:rPr>
        <w:t>soles</w:t>
      </w:r>
      <w:r w:rsidR="008A745E">
        <w:rPr>
          <w:rFonts w:ascii="Arial" w:hAnsi="Arial" w:cs="Arial"/>
          <w:sz w:val="20"/>
        </w:rPr>
        <w:t xml:space="preserve">) </w:t>
      </w:r>
      <w:r w:rsidRPr="006F321C">
        <w:rPr>
          <w:rFonts w:ascii="Arial" w:hAnsi="Arial" w:cs="Arial"/>
          <w:sz w:val="20"/>
        </w:rPr>
        <w:t>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3260CB" w14:textId="77777777" w:rsidR="008F3FF0" w:rsidRDefault="008F3FF0">
      <w:r>
        <w:separator/>
      </w:r>
    </w:p>
  </w:endnote>
  <w:endnote w:type="continuationSeparator" w:id="0">
    <w:p w14:paraId="08302A07" w14:textId="77777777" w:rsidR="008F3FF0" w:rsidRDefault="008F3F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altName w:val="Arial Narrow"/>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AAB396" w14:textId="77777777" w:rsidR="008F3FF0" w:rsidRDefault="008F3FF0">
      <w:r>
        <w:separator/>
      </w:r>
    </w:p>
  </w:footnote>
  <w:footnote w:type="continuationSeparator" w:id="0">
    <w:p w14:paraId="0DA12219" w14:textId="77777777" w:rsidR="008F3FF0" w:rsidRDefault="008F3F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164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B3B"/>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67A"/>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7CE"/>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368"/>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218"/>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37B"/>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00B"/>
    <w:rsid w:val="00446180"/>
    <w:rsid w:val="004463DE"/>
    <w:rsid w:val="004465F7"/>
    <w:rsid w:val="004467BE"/>
    <w:rsid w:val="0044696F"/>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2C2A"/>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C8E"/>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01B"/>
    <w:rsid w:val="005524A5"/>
    <w:rsid w:val="00552735"/>
    <w:rsid w:val="005527CF"/>
    <w:rsid w:val="005536BC"/>
    <w:rsid w:val="00553EEB"/>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2C7"/>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33C"/>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C"/>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968"/>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5C8"/>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1546"/>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5"/>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443"/>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D48"/>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06C4"/>
    <w:rsid w:val="008C0C68"/>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66"/>
    <w:rsid w:val="008F24C8"/>
    <w:rsid w:val="008F2FBF"/>
    <w:rsid w:val="008F3089"/>
    <w:rsid w:val="008F344E"/>
    <w:rsid w:val="008F38CF"/>
    <w:rsid w:val="008F3ED8"/>
    <w:rsid w:val="008F3FF0"/>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0E9E"/>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9B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1CE"/>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889"/>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3B3"/>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144"/>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7B1"/>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0C6"/>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8F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5F05"/>
    <w:rsid w:val="00C26007"/>
    <w:rsid w:val="00C26647"/>
    <w:rsid w:val="00C26B1B"/>
    <w:rsid w:val="00C26B25"/>
    <w:rsid w:val="00C275D9"/>
    <w:rsid w:val="00C27603"/>
    <w:rsid w:val="00C27790"/>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19E4"/>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814"/>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0EA"/>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D5A"/>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28B"/>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4B96"/>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6F41"/>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9</TotalTime>
  <Pages>1</Pages>
  <Words>121</Words>
  <Characters>685</Characters>
  <Application>Microsoft Office Word</Application>
  <DocSecurity>0</DocSecurity>
  <Lines>38</Lines>
  <Paragraphs>18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788</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Juan Carlos Morey Salazar</cp:lastModifiedBy>
  <cp:revision>7</cp:revision>
  <cp:lastPrinted>2016-08-17T17:53:00Z</cp:lastPrinted>
  <dcterms:created xsi:type="dcterms:W3CDTF">2026-03-03T21:13:00Z</dcterms:created>
  <dcterms:modified xsi:type="dcterms:W3CDTF">2026-03-06T17:49:00Z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