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060B5E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2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53"/>
        <w:gridCol w:w="2326"/>
      </w:tblGrid>
      <w:tr w:rsidR="002B66D4" w:rsidTr="002A3D5B">
        <w:trPr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D5B" w:rsidRDefault="00CD022E" w:rsidP="002862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hAnsi="Arial" w:cs="Arial"/>
                <w:sz w:val="20"/>
              </w:rPr>
              <w:t xml:space="preserve">SERVICIO </w:t>
            </w:r>
            <w:r w:rsidR="00286230">
              <w:rPr>
                <w:rFonts w:ascii="Arial" w:hAnsi="Arial" w:cs="Arial"/>
                <w:sz w:val="20"/>
              </w:rPr>
              <w:t>DE TRANSPORTE DE HOJA DE COCA EN LA RUTA DE TRUJILLO - LIMA</w:t>
            </w:r>
            <w:bookmarkStart w:id="0" w:name="_GoBack"/>
            <w:bookmarkEnd w:id="0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286230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060B5E"/>
    <w:rsid w:val="00173918"/>
    <w:rsid w:val="00283AF0"/>
    <w:rsid w:val="00286230"/>
    <w:rsid w:val="002A3D5B"/>
    <w:rsid w:val="002B66D4"/>
    <w:rsid w:val="002E406C"/>
    <w:rsid w:val="002E68FB"/>
    <w:rsid w:val="00531EC7"/>
    <w:rsid w:val="0076497C"/>
    <w:rsid w:val="00C630B9"/>
    <w:rsid w:val="00CD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4</cp:revision>
  <dcterms:created xsi:type="dcterms:W3CDTF">2025-11-28T21:21:00Z</dcterms:created>
  <dcterms:modified xsi:type="dcterms:W3CDTF">2026-03-02T15:57:00Z</dcterms:modified>
</cp:coreProperties>
</file>