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tbl>
      <w:tblPr>
        <w:tblStyle w:val="Tablaconcuadrcula"/>
        <w:tblW w:w="7791" w:type="dxa"/>
        <w:tblInd w:w="449" w:type="dxa"/>
        <w:tblLook w:val="04A0" w:firstRow="1" w:lastRow="0" w:firstColumn="1" w:lastColumn="0" w:noHBand="0" w:noVBand="1"/>
      </w:tblPr>
      <w:tblGrid>
        <w:gridCol w:w="5075"/>
        <w:gridCol w:w="1134"/>
        <w:gridCol w:w="1582"/>
      </w:tblGrid>
      <w:tr w:rsidR="0044645E" w:rsidRPr="00CA1D4F" w14:paraId="5CD1BE9D" w14:textId="77777777" w:rsidTr="0044645E">
        <w:trPr>
          <w:trHeight w:val="521"/>
        </w:trPr>
        <w:tc>
          <w:tcPr>
            <w:tcW w:w="5075" w:type="dxa"/>
            <w:vAlign w:val="center"/>
          </w:tcPr>
          <w:p w14:paraId="0522A5D0" w14:textId="77777777" w:rsidR="0044645E" w:rsidRPr="00CA1D4F" w:rsidRDefault="0044645E" w:rsidP="00FD715D">
            <w:pPr>
              <w:pStyle w:val="Sinespaciado"/>
              <w:jc w:val="center"/>
              <w:rPr>
                <w:rFonts w:ascii="Arial Narrow" w:hAnsi="Arial Narrow"/>
                <w:b/>
                <w:bCs/>
                <w:sz w:val="20"/>
              </w:rPr>
            </w:pPr>
            <w:r w:rsidRPr="00CA1D4F">
              <w:rPr>
                <w:rFonts w:ascii="Arial Narrow" w:hAnsi="Arial Narrow"/>
                <w:b/>
                <w:bCs/>
                <w:sz w:val="20"/>
              </w:rPr>
              <w:t>DESCRIPCIÓN</w:t>
            </w:r>
          </w:p>
        </w:tc>
        <w:tc>
          <w:tcPr>
            <w:tcW w:w="1134" w:type="dxa"/>
            <w:vAlign w:val="center"/>
          </w:tcPr>
          <w:p w14:paraId="1D3FCB2C" w14:textId="77777777" w:rsidR="0044645E" w:rsidRPr="00CA1D4F" w:rsidRDefault="0044645E" w:rsidP="00FD715D">
            <w:pPr>
              <w:pStyle w:val="Sinespaciado"/>
              <w:ind w:left="-104"/>
              <w:jc w:val="center"/>
              <w:rPr>
                <w:rFonts w:ascii="Arial Narrow" w:hAnsi="Arial Narrow"/>
                <w:b/>
                <w:bCs/>
                <w:sz w:val="20"/>
              </w:rPr>
            </w:pPr>
            <w:r w:rsidRPr="00CA1D4F">
              <w:rPr>
                <w:rFonts w:ascii="Arial Narrow" w:hAnsi="Arial Narrow"/>
                <w:b/>
                <w:bCs/>
                <w:sz w:val="20"/>
              </w:rPr>
              <w:t>CANTIDAD</w:t>
            </w:r>
          </w:p>
        </w:tc>
        <w:tc>
          <w:tcPr>
            <w:tcW w:w="1582" w:type="dxa"/>
            <w:vAlign w:val="center"/>
          </w:tcPr>
          <w:p w14:paraId="336209B6" w14:textId="77777777" w:rsidR="0044645E" w:rsidRDefault="0044645E" w:rsidP="00FD715D">
            <w:pPr>
              <w:pStyle w:val="Sinespaciado"/>
              <w:jc w:val="center"/>
              <w:rPr>
                <w:rFonts w:ascii="Arial Narrow" w:hAnsi="Arial Narrow"/>
                <w:b/>
                <w:bCs/>
                <w:sz w:val="20"/>
              </w:rPr>
            </w:pPr>
            <w:r w:rsidRPr="00CA1D4F">
              <w:rPr>
                <w:rFonts w:ascii="Arial Narrow" w:hAnsi="Arial Narrow"/>
                <w:b/>
                <w:bCs/>
                <w:sz w:val="20"/>
              </w:rPr>
              <w:t xml:space="preserve">COSTO UNITARIO </w:t>
            </w:r>
          </w:p>
          <w:p w14:paraId="531B63D5" w14:textId="77777777" w:rsidR="0044645E" w:rsidRPr="00CA1D4F" w:rsidRDefault="0044645E" w:rsidP="00FD715D">
            <w:pPr>
              <w:pStyle w:val="Sinespaciado"/>
              <w:jc w:val="center"/>
              <w:rPr>
                <w:rFonts w:ascii="Arial Narrow" w:hAnsi="Arial Narrow"/>
                <w:b/>
                <w:bCs/>
                <w:sz w:val="20"/>
              </w:rPr>
            </w:pPr>
            <w:r>
              <w:rPr>
                <w:rFonts w:ascii="Arial Narrow" w:hAnsi="Arial Narrow"/>
                <w:b/>
                <w:bCs/>
                <w:sz w:val="20"/>
              </w:rPr>
              <w:t>S/</w:t>
            </w:r>
          </w:p>
        </w:tc>
      </w:tr>
      <w:tr w:rsidR="0044645E" w:rsidRPr="00CA1D4F" w14:paraId="01674C19" w14:textId="77777777" w:rsidTr="0044645E">
        <w:trPr>
          <w:trHeight w:val="340"/>
        </w:trPr>
        <w:tc>
          <w:tcPr>
            <w:tcW w:w="5075" w:type="dxa"/>
            <w:vAlign w:val="center"/>
          </w:tcPr>
          <w:p w14:paraId="758A7DE0" w14:textId="77777777" w:rsidR="0044645E" w:rsidRPr="00CA1D4F" w:rsidRDefault="0044645E" w:rsidP="00FD715D">
            <w:pPr>
              <w:pStyle w:val="Sinespaciado"/>
              <w:ind w:left="175"/>
              <w:rPr>
                <w:rFonts w:ascii="Arial Narrow" w:hAnsi="Arial Narrow"/>
                <w:sz w:val="20"/>
              </w:rPr>
            </w:pPr>
            <w:r>
              <w:rPr>
                <w:rFonts w:ascii="Arial Narrow" w:hAnsi="Arial Narrow"/>
                <w:sz w:val="20"/>
              </w:rPr>
              <w:t>Servicio de m</w:t>
            </w:r>
            <w:r w:rsidRPr="00CA1D4F">
              <w:rPr>
                <w:rFonts w:ascii="Arial Narrow" w:hAnsi="Arial Narrow"/>
                <w:sz w:val="20"/>
              </w:rPr>
              <w:t xml:space="preserve">antenimiento MG1 </w:t>
            </w:r>
            <w:r>
              <w:rPr>
                <w:rFonts w:ascii="Arial Narrow" w:hAnsi="Arial Narrow"/>
                <w:sz w:val="20"/>
              </w:rPr>
              <w:t xml:space="preserve">Del </w:t>
            </w:r>
            <w:r w:rsidRPr="00CA1D4F">
              <w:rPr>
                <w:rFonts w:ascii="Arial Narrow" w:hAnsi="Arial Narrow"/>
                <w:sz w:val="20"/>
              </w:rPr>
              <w:t>grupo de 300kw</w:t>
            </w:r>
          </w:p>
        </w:tc>
        <w:tc>
          <w:tcPr>
            <w:tcW w:w="1134" w:type="dxa"/>
            <w:vAlign w:val="center"/>
          </w:tcPr>
          <w:p w14:paraId="5D0BE958" w14:textId="77777777" w:rsidR="0044645E" w:rsidRPr="00CA1D4F" w:rsidRDefault="0044645E" w:rsidP="00FD715D">
            <w:pPr>
              <w:pStyle w:val="Sinespaciado"/>
              <w:jc w:val="center"/>
              <w:rPr>
                <w:rFonts w:ascii="Arial Narrow" w:hAnsi="Arial Narrow"/>
                <w:sz w:val="20"/>
              </w:rPr>
            </w:pPr>
            <w:r w:rsidRPr="00CA1D4F">
              <w:rPr>
                <w:rFonts w:ascii="Arial Narrow" w:hAnsi="Arial Narrow"/>
                <w:sz w:val="20"/>
              </w:rPr>
              <w:t>1</w:t>
            </w:r>
          </w:p>
        </w:tc>
        <w:tc>
          <w:tcPr>
            <w:tcW w:w="1582" w:type="dxa"/>
            <w:vAlign w:val="center"/>
          </w:tcPr>
          <w:p w14:paraId="2D03AF42" w14:textId="77777777" w:rsidR="0044645E" w:rsidRPr="00CA1D4F" w:rsidRDefault="0044645E" w:rsidP="00FD715D">
            <w:pPr>
              <w:pStyle w:val="Sinespaciado"/>
              <w:jc w:val="center"/>
              <w:rPr>
                <w:rFonts w:ascii="Arial Narrow" w:hAnsi="Arial Narrow"/>
                <w:sz w:val="20"/>
              </w:rPr>
            </w:pPr>
          </w:p>
        </w:tc>
      </w:tr>
      <w:tr w:rsidR="0044645E" w:rsidRPr="00CA1D4F" w14:paraId="51F70C3D" w14:textId="77777777" w:rsidTr="0044645E">
        <w:trPr>
          <w:trHeight w:val="340"/>
        </w:trPr>
        <w:tc>
          <w:tcPr>
            <w:tcW w:w="5075" w:type="dxa"/>
            <w:vAlign w:val="center"/>
          </w:tcPr>
          <w:p w14:paraId="72DF1BBE" w14:textId="77777777" w:rsidR="0044645E" w:rsidRPr="00CA1D4F" w:rsidRDefault="0044645E" w:rsidP="00FD715D">
            <w:pPr>
              <w:pStyle w:val="Sinespaciado"/>
              <w:ind w:left="175"/>
              <w:rPr>
                <w:rFonts w:ascii="Arial Narrow" w:hAnsi="Arial Narrow"/>
                <w:sz w:val="20"/>
              </w:rPr>
            </w:pPr>
            <w:r>
              <w:rPr>
                <w:rFonts w:ascii="Arial Narrow" w:hAnsi="Arial Narrow"/>
                <w:sz w:val="20"/>
              </w:rPr>
              <w:t>Servicio de m</w:t>
            </w:r>
            <w:r w:rsidRPr="00CA1D4F">
              <w:rPr>
                <w:rFonts w:ascii="Arial Narrow" w:hAnsi="Arial Narrow"/>
                <w:sz w:val="20"/>
              </w:rPr>
              <w:t xml:space="preserve">antenimiento MG1 </w:t>
            </w:r>
            <w:r>
              <w:rPr>
                <w:rFonts w:ascii="Arial Narrow" w:hAnsi="Arial Narrow"/>
                <w:sz w:val="20"/>
              </w:rPr>
              <w:t xml:space="preserve">del </w:t>
            </w:r>
            <w:r w:rsidRPr="00CA1D4F">
              <w:rPr>
                <w:rFonts w:ascii="Arial Narrow" w:hAnsi="Arial Narrow"/>
                <w:sz w:val="20"/>
              </w:rPr>
              <w:t>grupo de 100kw</w:t>
            </w:r>
          </w:p>
        </w:tc>
        <w:tc>
          <w:tcPr>
            <w:tcW w:w="1134" w:type="dxa"/>
            <w:vAlign w:val="center"/>
          </w:tcPr>
          <w:p w14:paraId="74383EDC" w14:textId="77777777" w:rsidR="0044645E" w:rsidRPr="00CA1D4F" w:rsidRDefault="0044645E" w:rsidP="00FD715D">
            <w:pPr>
              <w:pStyle w:val="Sinespaciado"/>
              <w:jc w:val="center"/>
              <w:rPr>
                <w:rFonts w:ascii="Arial Narrow" w:hAnsi="Arial Narrow"/>
                <w:sz w:val="20"/>
              </w:rPr>
            </w:pPr>
            <w:r w:rsidRPr="00CA1D4F">
              <w:rPr>
                <w:rFonts w:ascii="Arial Narrow" w:hAnsi="Arial Narrow"/>
                <w:sz w:val="20"/>
              </w:rPr>
              <w:t>1</w:t>
            </w:r>
          </w:p>
        </w:tc>
        <w:tc>
          <w:tcPr>
            <w:tcW w:w="1582" w:type="dxa"/>
            <w:vAlign w:val="center"/>
          </w:tcPr>
          <w:p w14:paraId="2CD06673" w14:textId="77777777" w:rsidR="0044645E" w:rsidRPr="00CA1D4F" w:rsidRDefault="0044645E" w:rsidP="00FD715D">
            <w:pPr>
              <w:pStyle w:val="Sinespaciado"/>
              <w:jc w:val="center"/>
              <w:rPr>
                <w:rFonts w:ascii="Arial Narrow" w:hAnsi="Arial Narrow"/>
                <w:sz w:val="20"/>
              </w:rPr>
            </w:pPr>
          </w:p>
        </w:tc>
      </w:tr>
      <w:tr w:rsidR="0044645E" w:rsidRPr="00CA1D4F" w14:paraId="7926798F" w14:textId="77777777" w:rsidTr="0044645E">
        <w:trPr>
          <w:trHeight w:val="340"/>
        </w:trPr>
        <w:tc>
          <w:tcPr>
            <w:tcW w:w="5075" w:type="dxa"/>
            <w:vAlign w:val="center"/>
          </w:tcPr>
          <w:p w14:paraId="0D9D5E6C" w14:textId="77777777" w:rsidR="0044645E" w:rsidRPr="00CA1D4F" w:rsidRDefault="0044645E" w:rsidP="00FD715D">
            <w:pPr>
              <w:pStyle w:val="Sinespaciado"/>
              <w:ind w:left="175"/>
              <w:rPr>
                <w:rFonts w:ascii="Arial Narrow" w:hAnsi="Arial Narrow"/>
                <w:sz w:val="20"/>
              </w:rPr>
            </w:pPr>
            <w:r>
              <w:rPr>
                <w:rFonts w:ascii="Arial Narrow" w:hAnsi="Arial Narrow"/>
                <w:sz w:val="20"/>
              </w:rPr>
              <w:t>Servicio de m</w:t>
            </w:r>
            <w:r w:rsidRPr="00CA1D4F">
              <w:rPr>
                <w:rFonts w:ascii="Arial Narrow" w:hAnsi="Arial Narrow"/>
                <w:sz w:val="20"/>
              </w:rPr>
              <w:t xml:space="preserve">antenimiento MG1 </w:t>
            </w:r>
            <w:r>
              <w:rPr>
                <w:rFonts w:ascii="Arial Narrow" w:hAnsi="Arial Narrow"/>
                <w:sz w:val="20"/>
              </w:rPr>
              <w:t xml:space="preserve">del </w:t>
            </w:r>
            <w:r w:rsidRPr="00CA1D4F">
              <w:rPr>
                <w:rFonts w:ascii="Arial Narrow" w:hAnsi="Arial Narrow"/>
                <w:sz w:val="20"/>
              </w:rPr>
              <w:t>grupo de 44kw</w:t>
            </w:r>
          </w:p>
        </w:tc>
        <w:tc>
          <w:tcPr>
            <w:tcW w:w="1134" w:type="dxa"/>
            <w:vAlign w:val="center"/>
          </w:tcPr>
          <w:p w14:paraId="693C1C0A" w14:textId="77777777" w:rsidR="0044645E" w:rsidRPr="00CA1D4F" w:rsidRDefault="0044645E" w:rsidP="00FD715D">
            <w:pPr>
              <w:pStyle w:val="Sinespaciado"/>
              <w:jc w:val="center"/>
              <w:rPr>
                <w:rFonts w:ascii="Arial Narrow" w:hAnsi="Arial Narrow"/>
                <w:sz w:val="20"/>
              </w:rPr>
            </w:pPr>
            <w:r w:rsidRPr="00CA1D4F">
              <w:rPr>
                <w:rFonts w:ascii="Arial Narrow" w:hAnsi="Arial Narrow"/>
                <w:sz w:val="20"/>
              </w:rPr>
              <w:t>1</w:t>
            </w:r>
          </w:p>
        </w:tc>
        <w:tc>
          <w:tcPr>
            <w:tcW w:w="1582" w:type="dxa"/>
            <w:vAlign w:val="center"/>
          </w:tcPr>
          <w:p w14:paraId="420C9E6C" w14:textId="77777777" w:rsidR="0044645E" w:rsidRPr="00CA1D4F" w:rsidRDefault="0044645E" w:rsidP="00FD715D">
            <w:pPr>
              <w:pStyle w:val="Sinespaciado"/>
              <w:jc w:val="center"/>
              <w:rPr>
                <w:rFonts w:ascii="Arial Narrow" w:hAnsi="Arial Narrow"/>
                <w:sz w:val="20"/>
              </w:rPr>
            </w:pPr>
          </w:p>
        </w:tc>
      </w:tr>
      <w:tr w:rsidR="0044645E" w:rsidRPr="00CA1D4F" w14:paraId="2FC83DA7" w14:textId="77777777" w:rsidTr="0044645E">
        <w:trPr>
          <w:trHeight w:val="340"/>
        </w:trPr>
        <w:tc>
          <w:tcPr>
            <w:tcW w:w="5075" w:type="dxa"/>
            <w:vAlign w:val="center"/>
          </w:tcPr>
          <w:p w14:paraId="54126B78" w14:textId="77777777" w:rsidR="0044645E" w:rsidRPr="00CA1D4F" w:rsidRDefault="0044645E" w:rsidP="00FD715D">
            <w:pPr>
              <w:pStyle w:val="Sinespaciado"/>
              <w:ind w:left="175"/>
              <w:rPr>
                <w:rFonts w:ascii="Arial Narrow" w:hAnsi="Arial Narrow"/>
                <w:sz w:val="20"/>
              </w:rPr>
            </w:pPr>
            <w:r>
              <w:rPr>
                <w:rFonts w:ascii="Arial Narrow" w:hAnsi="Arial Narrow"/>
                <w:sz w:val="20"/>
              </w:rPr>
              <w:t>Servicio de m</w:t>
            </w:r>
            <w:r w:rsidRPr="00CA1D4F">
              <w:rPr>
                <w:rFonts w:ascii="Arial Narrow" w:hAnsi="Arial Narrow"/>
                <w:sz w:val="20"/>
              </w:rPr>
              <w:t>antenimiento TTA del grupo de 300kw</w:t>
            </w:r>
          </w:p>
        </w:tc>
        <w:tc>
          <w:tcPr>
            <w:tcW w:w="1134" w:type="dxa"/>
            <w:vAlign w:val="center"/>
          </w:tcPr>
          <w:p w14:paraId="61B1B2A2" w14:textId="77777777" w:rsidR="0044645E" w:rsidRPr="00CA1D4F" w:rsidRDefault="0044645E" w:rsidP="00FD715D">
            <w:pPr>
              <w:pStyle w:val="Sinespaciado"/>
              <w:jc w:val="center"/>
              <w:rPr>
                <w:rFonts w:ascii="Arial Narrow" w:hAnsi="Arial Narrow"/>
                <w:sz w:val="20"/>
              </w:rPr>
            </w:pPr>
            <w:r w:rsidRPr="00CA1D4F">
              <w:rPr>
                <w:rFonts w:ascii="Arial Narrow" w:hAnsi="Arial Narrow"/>
                <w:sz w:val="20"/>
              </w:rPr>
              <w:t>1</w:t>
            </w:r>
          </w:p>
        </w:tc>
        <w:tc>
          <w:tcPr>
            <w:tcW w:w="1582" w:type="dxa"/>
            <w:vAlign w:val="center"/>
          </w:tcPr>
          <w:p w14:paraId="791EDB19" w14:textId="77777777" w:rsidR="0044645E" w:rsidRPr="00CA1D4F" w:rsidRDefault="0044645E" w:rsidP="00FD715D">
            <w:pPr>
              <w:pStyle w:val="Sinespaciado"/>
              <w:jc w:val="center"/>
              <w:rPr>
                <w:rFonts w:ascii="Arial Narrow" w:hAnsi="Arial Narrow"/>
                <w:sz w:val="20"/>
              </w:rPr>
            </w:pPr>
          </w:p>
        </w:tc>
      </w:tr>
      <w:tr w:rsidR="0044645E" w:rsidRPr="00CA1D4F" w14:paraId="43CD23A8" w14:textId="77777777" w:rsidTr="0044645E">
        <w:trPr>
          <w:trHeight w:val="340"/>
        </w:trPr>
        <w:tc>
          <w:tcPr>
            <w:tcW w:w="5075" w:type="dxa"/>
            <w:vAlign w:val="center"/>
          </w:tcPr>
          <w:p w14:paraId="2FF1F4FA" w14:textId="77777777" w:rsidR="0044645E" w:rsidRPr="00CA1D4F" w:rsidRDefault="0044645E" w:rsidP="00FD715D">
            <w:pPr>
              <w:pStyle w:val="Sinespaciado"/>
              <w:ind w:left="175"/>
              <w:rPr>
                <w:rFonts w:ascii="Arial Narrow" w:hAnsi="Arial Narrow"/>
                <w:sz w:val="20"/>
              </w:rPr>
            </w:pPr>
            <w:r>
              <w:rPr>
                <w:rFonts w:ascii="Arial Narrow" w:hAnsi="Arial Narrow"/>
                <w:sz w:val="20"/>
              </w:rPr>
              <w:t>Servicio de m</w:t>
            </w:r>
            <w:r w:rsidRPr="00CA1D4F">
              <w:rPr>
                <w:rFonts w:ascii="Arial Narrow" w:hAnsi="Arial Narrow"/>
                <w:sz w:val="20"/>
              </w:rPr>
              <w:t>antenimiento TTA del grupo de 100kw</w:t>
            </w:r>
          </w:p>
        </w:tc>
        <w:tc>
          <w:tcPr>
            <w:tcW w:w="1134" w:type="dxa"/>
            <w:vAlign w:val="center"/>
          </w:tcPr>
          <w:p w14:paraId="704FF555" w14:textId="77777777" w:rsidR="0044645E" w:rsidRPr="00CA1D4F" w:rsidRDefault="0044645E" w:rsidP="00FD715D">
            <w:pPr>
              <w:pStyle w:val="Sinespaciado"/>
              <w:jc w:val="center"/>
              <w:rPr>
                <w:rFonts w:ascii="Arial Narrow" w:hAnsi="Arial Narrow"/>
                <w:sz w:val="20"/>
              </w:rPr>
            </w:pPr>
            <w:r w:rsidRPr="00CA1D4F">
              <w:rPr>
                <w:rFonts w:ascii="Arial Narrow" w:hAnsi="Arial Narrow"/>
                <w:sz w:val="20"/>
              </w:rPr>
              <w:t>1</w:t>
            </w:r>
          </w:p>
        </w:tc>
        <w:tc>
          <w:tcPr>
            <w:tcW w:w="1582" w:type="dxa"/>
            <w:vAlign w:val="center"/>
          </w:tcPr>
          <w:p w14:paraId="4683A7E7" w14:textId="77777777" w:rsidR="0044645E" w:rsidRPr="00CA1D4F" w:rsidRDefault="0044645E" w:rsidP="00FD715D">
            <w:pPr>
              <w:pStyle w:val="Sinespaciado"/>
              <w:jc w:val="center"/>
              <w:rPr>
                <w:rFonts w:ascii="Arial Narrow" w:hAnsi="Arial Narrow"/>
                <w:sz w:val="20"/>
              </w:rPr>
            </w:pPr>
          </w:p>
        </w:tc>
      </w:tr>
      <w:tr w:rsidR="0044645E" w:rsidRPr="00CA1D4F" w14:paraId="3C93D582" w14:textId="77777777" w:rsidTr="0044645E">
        <w:trPr>
          <w:trHeight w:val="340"/>
        </w:trPr>
        <w:tc>
          <w:tcPr>
            <w:tcW w:w="5075" w:type="dxa"/>
            <w:vAlign w:val="center"/>
          </w:tcPr>
          <w:p w14:paraId="2FDDBC99" w14:textId="77777777" w:rsidR="0044645E" w:rsidRPr="00CA1D4F" w:rsidRDefault="0044645E" w:rsidP="00FD715D">
            <w:pPr>
              <w:pStyle w:val="Sinespaciado"/>
              <w:ind w:left="175"/>
              <w:rPr>
                <w:rFonts w:ascii="Arial Narrow" w:hAnsi="Arial Narrow"/>
                <w:sz w:val="20"/>
              </w:rPr>
            </w:pPr>
            <w:r>
              <w:rPr>
                <w:rFonts w:ascii="Arial Narrow" w:hAnsi="Arial Narrow"/>
                <w:sz w:val="20"/>
              </w:rPr>
              <w:t>Servicio de m</w:t>
            </w:r>
            <w:r w:rsidRPr="00CA1D4F">
              <w:rPr>
                <w:rFonts w:ascii="Arial Narrow" w:hAnsi="Arial Narrow"/>
                <w:sz w:val="20"/>
              </w:rPr>
              <w:t>antenimiento TTA del grupo de 44kw</w:t>
            </w:r>
          </w:p>
        </w:tc>
        <w:tc>
          <w:tcPr>
            <w:tcW w:w="1134" w:type="dxa"/>
            <w:vAlign w:val="center"/>
          </w:tcPr>
          <w:p w14:paraId="689907E1" w14:textId="77777777" w:rsidR="0044645E" w:rsidRPr="00CA1D4F" w:rsidRDefault="0044645E" w:rsidP="00FD715D">
            <w:pPr>
              <w:pStyle w:val="Sinespaciado"/>
              <w:jc w:val="center"/>
              <w:rPr>
                <w:rFonts w:ascii="Arial Narrow" w:hAnsi="Arial Narrow"/>
                <w:sz w:val="20"/>
              </w:rPr>
            </w:pPr>
            <w:r w:rsidRPr="00CA1D4F">
              <w:rPr>
                <w:rFonts w:ascii="Arial Narrow" w:hAnsi="Arial Narrow"/>
                <w:sz w:val="20"/>
              </w:rPr>
              <w:t>1</w:t>
            </w:r>
          </w:p>
        </w:tc>
        <w:tc>
          <w:tcPr>
            <w:tcW w:w="1582" w:type="dxa"/>
            <w:vAlign w:val="center"/>
          </w:tcPr>
          <w:p w14:paraId="51D03BD2" w14:textId="77777777" w:rsidR="0044645E" w:rsidRPr="00CA1D4F" w:rsidRDefault="0044645E" w:rsidP="00FD715D">
            <w:pPr>
              <w:pStyle w:val="Sinespaciado"/>
              <w:jc w:val="center"/>
              <w:rPr>
                <w:rFonts w:ascii="Arial Narrow" w:hAnsi="Arial Narrow"/>
                <w:sz w:val="20"/>
              </w:rPr>
            </w:pPr>
          </w:p>
        </w:tc>
      </w:tr>
      <w:tr w:rsidR="0044645E" w:rsidRPr="00CA1D4F" w14:paraId="5F2E1601" w14:textId="77777777" w:rsidTr="0044645E">
        <w:trPr>
          <w:trHeight w:val="340"/>
        </w:trPr>
        <w:tc>
          <w:tcPr>
            <w:tcW w:w="5075" w:type="dxa"/>
            <w:vAlign w:val="center"/>
          </w:tcPr>
          <w:p w14:paraId="0E72BD7D" w14:textId="77777777" w:rsidR="0044645E" w:rsidRPr="00CA1D4F" w:rsidRDefault="0044645E" w:rsidP="00FD715D">
            <w:pPr>
              <w:pStyle w:val="Sinespaciado"/>
              <w:ind w:left="175"/>
              <w:rPr>
                <w:rFonts w:ascii="Arial Narrow" w:hAnsi="Arial Narrow"/>
                <w:sz w:val="20"/>
              </w:rPr>
            </w:pPr>
            <w:r w:rsidRPr="00CA1D4F">
              <w:rPr>
                <w:rFonts w:ascii="Arial Narrow" w:hAnsi="Arial Narrow"/>
                <w:sz w:val="20"/>
              </w:rPr>
              <w:t xml:space="preserve">Servicios de llamadas de emergencia </w:t>
            </w:r>
          </w:p>
        </w:tc>
        <w:tc>
          <w:tcPr>
            <w:tcW w:w="1134" w:type="dxa"/>
            <w:vAlign w:val="center"/>
          </w:tcPr>
          <w:p w14:paraId="62DC0F0B" w14:textId="77777777" w:rsidR="0044645E" w:rsidRPr="00CA1D4F" w:rsidRDefault="0044645E" w:rsidP="00FD715D">
            <w:pPr>
              <w:pStyle w:val="Sinespaciado"/>
              <w:jc w:val="center"/>
              <w:rPr>
                <w:rFonts w:ascii="Arial Narrow" w:hAnsi="Arial Narrow"/>
                <w:sz w:val="20"/>
              </w:rPr>
            </w:pPr>
            <w:r w:rsidRPr="00CA1D4F">
              <w:rPr>
                <w:rFonts w:ascii="Arial Narrow" w:hAnsi="Arial Narrow"/>
                <w:sz w:val="20"/>
              </w:rPr>
              <w:t xml:space="preserve">Global  </w:t>
            </w:r>
          </w:p>
        </w:tc>
        <w:tc>
          <w:tcPr>
            <w:tcW w:w="1582" w:type="dxa"/>
            <w:vAlign w:val="center"/>
          </w:tcPr>
          <w:p w14:paraId="2F3A0066" w14:textId="77777777" w:rsidR="0044645E" w:rsidRPr="00CA1D4F" w:rsidRDefault="0044645E" w:rsidP="00FD715D">
            <w:pPr>
              <w:pStyle w:val="Sinespaciado"/>
              <w:jc w:val="center"/>
              <w:rPr>
                <w:rFonts w:ascii="Arial Narrow" w:hAnsi="Arial Narrow"/>
                <w:sz w:val="20"/>
              </w:rPr>
            </w:pPr>
          </w:p>
        </w:tc>
      </w:tr>
      <w:tr w:rsidR="0044645E" w:rsidRPr="00CA1D4F" w14:paraId="04CFEF33" w14:textId="77777777" w:rsidTr="0044645E">
        <w:trPr>
          <w:trHeight w:val="472"/>
        </w:trPr>
        <w:tc>
          <w:tcPr>
            <w:tcW w:w="6209" w:type="dxa"/>
            <w:gridSpan w:val="2"/>
            <w:vAlign w:val="center"/>
          </w:tcPr>
          <w:p w14:paraId="060F131C" w14:textId="77777777" w:rsidR="0044645E" w:rsidRPr="00CA1D4F" w:rsidRDefault="0044645E" w:rsidP="00FD715D">
            <w:pPr>
              <w:pStyle w:val="Sinespaciado"/>
              <w:jc w:val="center"/>
              <w:rPr>
                <w:rFonts w:ascii="Arial Narrow" w:hAnsi="Arial Narrow"/>
                <w:b/>
                <w:bCs/>
                <w:sz w:val="20"/>
              </w:rPr>
            </w:pPr>
            <w:proofErr w:type="gramStart"/>
            <w:r w:rsidRPr="00CA1D4F">
              <w:rPr>
                <w:rFonts w:ascii="Arial Narrow" w:hAnsi="Arial Narrow"/>
                <w:b/>
                <w:bCs/>
                <w:sz w:val="20"/>
              </w:rPr>
              <w:t>TOTAL</w:t>
            </w:r>
            <w:proofErr w:type="gramEnd"/>
            <w:r w:rsidRPr="00CA1D4F">
              <w:rPr>
                <w:rFonts w:ascii="Arial Narrow" w:hAnsi="Arial Narrow"/>
                <w:b/>
                <w:bCs/>
                <w:sz w:val="20"/>
              </w:rPr>
              <w:t xml:space="preserve"> S/</w:t>
            </w:r>
          </w:p>
        </w:tc>
        <w:tc>
          <w:tcPr>
            <w:tcW w:w="1582" w:type="dxa"/>
            <w:vAlign w:val="center"/>
          </w:tcPr>
          <w:p w14:paraId="0B5CDE7C" w14:textId="77777777" w:rsidR="0044645E" w:rsidRPr="00CA1D4F" w:rsidRDefault="0044645E" w:rsidP="00FD715D">
            <w:pPr>
              <w:pStyle w:val="Sinespaciado"/>
              <w:jc w:val="center"/>
              <w:rPr>
                <w:rFonts w:ascii="Arial Narrow" w:hAnsi="Arial Narrow"/>
                <w:sz w:val="20"/>
              </w:rPr>
            </w:pPr>
          </w:p>
        </w:tc>
      </w:tr>
    </w:tbl>
    <w:p w14:paraId="101EB56C" w14:textId="77777777" w:rsidR="0044645E" w:rsidRDefault="0044645E" w:rsidP="00286D55">
      <w:pPr>
        <w:rPr>
          <w:rFonts w:ascii="Arial" w:eastAsia="Times New Roman" w:hAnsi="Arial" w:cs="Arial"/>
          <w:b/>
          <w:color w:val="000000" w:themeColor="text1"/>
          <w:szCs w:val="22"/>
          <w:lang w:eastAsia="en-US"/>
        </w:rPr>
      </w:pPr>
    </w:p>
    <w:p w14:paraId="5330B3C0" w14:textId="77777777" w:rsidR="00AE6DA9" w:rsidRDefault="00AE6DA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5CD60" w14:textId="77777777" w:rsidR="00B8615E" w:rsidRDefault="00B8615E">
      <w:r>
        <w:separator/>
      </w:r>
    </w:p>
  </w:endnote>
  <w:endnote w:type="continuationSeparator" w:id="0">
    <w:p w14:paraId="696EC411" w14:textId="77777777" w:rsidR="00B8615E" w:rsidRDefault="00B86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85500" w14:textId="77777777" w:rsidR="00B8615E" w:rsidRDefault="00B8615E">
      <w:r>
        <w:separator/>
      </w:r>
    </w:p>
  </w:footnote>
  <w:footnote w:type="continuationSeparator" w:id="0">
    <w:p w14:paraId="463D2389" w14:textId="77777777" w:rsidR="00B8615E" w:rsidRDefault="00B861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0CD"/>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AB2"/>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BDF"/>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8BB"/>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6F68"/>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45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3402"/>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4F85"/>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A94"/>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471"/>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0A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15E"/>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4A"/>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0F0"/>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84C"/>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627"/>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3156</TotalTime>
  <Pages>1</Pages>
  <Words>153</Words>
  <Characters>898</Characters>
  <Application>Microsoft Office Word</Application>
  <DocSecurity>0</DocSecurity>
  <Lines>39</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1035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272</cp:revision>
  <cp:lastPrinted>2016-08-17T17:53:00Z</cp:lastPrinted>
  <dcterms:created xsi:type="dcterms:W3CDTF">2022-02-03T23:04:00Z</dcterms:created>
  <dcterms:modified xsi:type="dcterms:W3CDTF">2026-03-09T23:27:00Z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