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772" w:rsidRPr="00375772" w:rsidRDefault="00375772" w:rsidP="00375772">
      <w:pPr>
        <w:jc w:val="center"/>
        <w:rPr>
          <w:b/>
          <w:color w:val="FF0000"/>
          <w:sz w:val="32"/>
        </w:rPr>
      </w:pPr>
      <w:r w:rsidRPr="00375772">
        <w:rPr>
          <w:b/>
          <w:color w:val="FF0000"/>
          <w:sz w:val="32"/>
        </w:rPr>
        <w:t>¡IMPORTANTE!</w:t>
      </w:r>
    </w:p>
    <w:p w:rsidR="00375772" w:rsidRPr="00375772" w:rsidRDefault="00375772" w:rsidP="00375772">
      <w:pPr>
        <w:rPr>
          <w:color w:val="FF0000"/>
          <w:sz w:val="28"/>
        </w:rPr>
      </w:pPr>
      <w:r w:rsidRPr="00375772">
        <w:rPr>
          <w:color w:val="FF0000"/>
          <w:sz w:val="28"/>
        </w:rPr>
        <w:t>El postor debe anexar los documentos solicitados por el área usuaria:</w:t>
      </w:r>
    </w:p>
    <w:p w:rsidR="00375772" w:rsidRDefault="00375772" w:rsidP="00375772"/>
    <w:p w:rsidR="005478C5" w:rsidRPr="00375772" w:rsidRDefault="00375772" w:rsidP="00375772">
      <w:bookmarkStart w:id="0" w:name="_GoBack"/>
      <w:r w:rsidRPr="00375772">
        <w:drawing>
          <wp:inline distT="0" distB="0" distL="0" distR="0" wp14:anchorId="19CF01BD" wp14:editId="7B005061">
            <wp:extent cx="5400040" cy="173799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3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478C5" w:rsidRPr="003757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772"/>
    <w:rsid w:val="00375772"/>
    <w:rsid w:val="0054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874CAD8-76A4-496F-B778-2D0849E70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2026-03-02T19:23:00Z</dcterms:created>
  <dcterms:modified xsi:type="dcterms:W3CDTF">2026-03-02T19:25:00Z</dcterms:modified>
</cp:coreProperties>
</file>