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1EC291C6" w:rsidR="009B266F" w:rsidRDefault="006666D4">
      <w:pPr>
        <w:rPr>
          <w:sz w:val="40"/>
          <w:szCs w:val="40"/>
        </w:rPr>
      </w:pPr>
      <w:r w:rsidRPr="006666D4">
        <w:rPr>
          <w:color w:val="FF0000"/>
          <w:sz w:val="40"/>
          <w:szCs w:val="40"/>
        </w:rPr>
        <w:t xml:space="preserve">EN ESTA SECCION DEBERÁ ADJUNTAR EN UN SOLO ARCHIVO EL SUSTENTO QUE ACREDITE LO REQUERIDO EN EL NUMERAL </w:t>
      </w:r>
      <w:r w:rsidRPr="006666D4">
        <w:rPr>
          <w:color w:val="FF0000"/>
          <w:sz w:val="40"/>
          <w:szCs w:val="40"/>
        </w:rPr>
        <w:t>5</w:t>
      </w:r>
      <w:r w:rsidRPr="006666D4">
        <w:rPr>
          <w:color w:val="FF0000"/>
          <w:sz w:val="40"/>
          <w:szCs w:val="40"/>
        </w:rPr>
        <w:t>. REQUISITOS DEL PROVEEDOR</w:t>
      </w:r>
      <w:r w:rsidRPr="006666D4">
        <w:rPr>
          <w:color w:val="FF0000"/>
          <w:sz w:val="40"/>
          <w:szCs w:val="40"/>
        </w:rPr>
        <w:t xml:space="preserve"> Y/O PERSONAL</w:t>
      </w:r>
    </w:p>
    <w:p w14:paraId="318A5BDC" w14:textId="77777777" w:rsidR="006666D4" w:rsidRPr="006666D4" w:rsidRDefault="006666D4">
      <w:pPr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367A77F6" w14:textId="77777777" w:rsidR="006666D4" w:rsidRDefault="006666D4">
      <w:pPr>
        <w:rPr>
          <w:sz w:val="30"/>
          <w:szCs w:val="30"/>
        </w:rPr>
      </w:pPr>
      <w:r w:rsidRPr="006666D4">
        <w:rPr>
          <w:sz w:val="30"/>
          <w:szCs w:val="30"/>
        </w:rPr>
        <w:t xml:space="preserve">• Personal natural o jurídica </w:t>
      </w:r>
    </w:p>
    <w:p w14:paraId="573C6252" w14:textId="77777777" w:rsidR="006666D4" w:rsidRDefault="006666D4">
      <w:pPr>
        <w:rPr>
          <w:sz w:val="30"/>
          <w:szCs w:val="30"/>
        </w:rPr>
      </w:pPr>
      <w:r w:rsidRPr="006666D4">
        <w:rPr>
          <w:sz w:val="30"/>
          <w:szCs w:val="30"/>
        </w:rPr>
        <w:t xml:space="preserve">• Que cuente con Registro Nacional de Proveedores – RNP y no tenga impedimento para contratar con el Estado. </w:t>
      </w:r>
    </w:p>
    <w:p w14:paraId="60440F43" w14:textId="77777777" w:rsidR="006666D4" w:rsidRDefault="006666D4">
      <w:pPr>
        <w:rPr>
          <w:sz w:val="30"/>
          <w:szCs w:val="30"/>
        </w:rPr>
      </w:pPr>
      <w:r w:rsidRPr="006666D4">
        <w:rPr>
          <w:sz w:val="30"/>
          <w:szCs w:val="30"/>
        </w:rPr>
        <w:t xml:space="preserve">• RUC vigente </w:t>
      </w:r>
    </w:p>
    <w:p w14:paraId="5E5A8A66" w14:textId="77777777" w:rsidR="006666D4" w:rsidRDefault="006666D4">
      <w:pPr>
        <w:rPr>
          <w:sz w:val="30"/>
          <w:szCs w:val="30"/>
        </w:rPr>
      </w:pPr>
      <w:r w:rsidRPr="006666D4">
        <w:rPr>
          <w:sz w:val="30"/>
          <w:szCs w:val="30"/>
        </w:rPr>
        <w:t xml:space="preserve">• </w:t>
      </w:r>
      <w:r w:rsidRPr="006666D4">
        <w:rPr>
          <w:b/>
          <w:bCs/>
          <w:sz w:val="30"/>
          <w:szCs w:val="30"/>
        </w:rPr>
        <w:t>Experiencia:</w:t>
      </w:r>
      <w:r w:rsidRPr="006666D4">
        <w:rPr>
          <w:sz w:val="30"/>
          <w:szCs w:val="30"/>
        </w:rPr>
        <w:t xml:space="preserve"> </w:t>
      </w:r>
    </w:p>
    <w:p w14:paraId="7AF17413" w14:textId="77777777" w:rsidR="006666D4" w:rsidRDefault="006666D4">
      <w:pPr>
        <w:rPr>
          <w:sz w:val="30"/>
          <w:szCs w:val="30"/>
        </w:rPr>
      </w:pPr>
      <w:r w:rsidRPr="006666D4">
        <w:rPr>
          <w:sz w:val="30"/>
          <w:szCs w:val="30"/>
        </w:rPr>
        <w:t xml:space="preserve">• El postor debe acreditar un monto facturado acumulado equivalente a S/ 3,000.00 (tres mil con 00/100 soles), en los últimos 5 años, en servicios iguales o similares al objeto de la prestación, pudiendo ser en entidades públicas o privadas. </w:t>
      </w:r>
    </w:p>
    <w:p w14:paraId="20B0E197" w14:textId="77777777" w:rsidR="006666D4" w:rsidRDefault="006666D4">
      <w:pPr>
        <w:rPr>
          <w:sz w:val="30"/>
          <w:szCs w:val="30"/>
        </w:rPr>
      </w:pPr>
      <w:r w:rsidRPr="006666D4">
        <w:rPr>
          <w:sz w:val="30"/>
          <w:szCs w:val="30"/>
        </w:rPr>
        <w:t xml:space="preserve">Se consideran servicios similares a los siguientes: alimentación, refrigerios, catering o suministro de comidas y bebidas </w:t>
      </w:r>
    </w:p>
    <w:p w14:paraId="705DEAF0" w14:textId="027BFB18" w:rsidR="006666D4" w:rsidRPr="006666D4" w:rsidRDefault="006666D4">
      <w:pPr>
        <w:rPr>
          <w:sz w:val="30"/>
          <w:szCs w:val="30"/>
        </w:rPr>
      </w:pPr>
      <w:r w:rsidRPr="006666D4">
        <w:rPr>
          <w:sz w:val="30"/>
          <w:szCs w:val="30"/>
        </w:rPr>
        <w:t xml:space="preserve">• Se acreditará la experiencia con copia simple de (i) contratos u órdenes de servicios, y su respectiva conformidad o constancia de prestación; </w:t>
      </w:r>
      <w:proofErr w:type="spellStart"/>
      <w:r>
        <w:rPr>
          <w:sz w:val="30"/>
          <w:szCs w:val="30"/>
        </w:rPr>
        <w:t>ó</w:t>
      </w:r>
      <w:proofErr w:type="spellEnd"/>
      <w:r w:rsidRPr="006666D4">
        <w:rPr>
          <w:sz w:val="30"/>
          <w:szCs w:val="30"/>
        </w:rPr>
        <w:t xml:space="preserve"> (</w:t>
      </w:r>
      <w:proofErr w:type="spellStart"/>
      <w:r w:rsidRPr="006666D4">
        <w:rPr>
          <w:sz w:val="30"/>
          <w:szCs w:val="30"/>
        </w:rPr>
        <w:t>ii</w:t>
      </w:r>
      <w:proofErr w:type="spellEnd"/>
      <w:r w:rsidRPr="006666D4">
        <w:rPr>
          <w:sz w:val="30"/>
          <w:szCs w:val="30"/>
        </w:rPr>
        <w:t xml:space="preserve">) comprobantes de pago cuya cancelación se acredite documental y fehacientemente, con </w:t>
      </w:r>
      <w:proofErr w:type="spellStart"/>
      <w:r w:rsidRPr="006666D4">
        <w:rPr>
          <w:sz w:val="30"/>
          <w:szCs w:val="30"/>
        </w:rPr>
        <w:t>voucher</w:t>
      </w:r>
      <w:proofErr w:type="spellEnd"/>
      <w:r w:rsidRPr="006666D4">
        <w:rPr>
          <w:sz w:val="30"/>
          <w:szCs w:val="30"/>
        </w:rPr>
        <w:t xml:space="preserve"> de depósito, nota de abono, reporte de estado de cuenta, cualquier otro documento emitido por Entidad del sistema financiero que acredite el abono</w:t>
      </w:r>
    </w:p>
    <w:sectPr w:rsidR="006666D4" w:rsidRPr="006666D4" w:rsidSect="006666D4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6666D4"/>
    <w:rsid w:val="009B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944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1</cp:revision>
  <dcterms:created xsi:type="dcterms:W3CDTF">2025-05-30T15:51:00Z</dcterms:created>
  <dcterms:modified xsi:type="dcterms:W3CDTF">2025-05-30T15:54:00Z</dcterms:modified>
</cp:coreProperties>
</file>