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4"/>
        <w:ind w:left="8" w:right="0" w:firstLine="0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HOJA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> </w:t>
      </w:r>
      <w:r>
        <w:rPr>
          <w:b/>
          <w:spacing w:val="-4"/>
          <w:sz w:val="20"/>
        </w:rPr>
        <w:t>VIDA</w:t>
      </w:r>
    </w:p>
    <w:p>
      <w:pPr>
        <w:pStyle w:val="BodyText"/>
        <w:spacing w:before="8"/>
        <w:rPr>
          <w:sz w:val="14"/>
        </w:rPr>
      </w:pPr>
    </w:p>
    <w:tbl>
      <w:tblPr>
        <w:tblW w:w="0" w:type="auto"/>
        <w:jc w:val="left"/>
        <w:tblInd w:w="1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98"/>
        <w:gridCol w:w="1361"/>
        <w:gridCol w:w="1320"/>
        <w:gridCol w:w="1054"/>
        <w:gridCol w:w="1308"/>
        <w:gridCol w:w="1314"/>
        <w:gridCol w:w="1182"/>
      </w:tblGrid>
      <w:tr>
        <w:trPr>
          <w:trHeight w:val="1419" w:hRule="atLeast"/>
        </w:trPr>
        <w:tc>
          <w:tcPr>
            <w:tcW w:w="2198" w:type="dxa"/>
          </w:tcPr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spacing w:before="89"/>
              <w:rPr>
                <w:b/>
                <w:sz w:val="12"/>
              </w:rPr>
            </w:pPr>
          </w:p>
          <w:p>
            <w:pPr>
              <w:pStyle w:val="TableParagraph"/>
              <w:ind w:right="346"/>
              <w:jc w:val="right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SERVICIO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AL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QUE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POSTULA:</w:t>
            </w:r>
          </w:p>
        </w:tc>
        <w:tc>
          <w:tcPr>
            <w:tcW w:w="7539" w:type="dxa"/>
            <w:gridSpan w:val="6"/>
          </w:tcPr>
          <w:p>
            <w:pPr>
              <w:pStyle w:val="TableParagraph"/>
              <w:spacing w:line="85" w:lineRule="exact"/>
              <w:ind w:left="60"/>
              <w:rPr>
                <w:b/>
                <w:sz w:val="15"/>
              </w:rPr>
            </w:pPr>
            <w:r>
              <w:rPr>
                <w:b/>
                <w:color w:val="0000FF"/>
                <w:w w:val="105"/>
                <w:sz w:val="15"/>
              </w:rPr>
              <w:t>H.T.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0000110869:</w:t>
            </w:r>
            <w:r>
              <w:rPr>
                <w:b/>
                <w:color w:val="0000FF"/>
                <w:spacing w:val="-9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Contratación</w:t>
            </w:r>
            <w:r>
              <w:rPr>
                <w:b/>
                <w:color w:val="0000FF"/>
                <w:spacing w:val="-6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un</w:t>
            </w:r>
            <w:r>
              <w:rPr>
                <w:b/>
                <w:color w:val="0000FF"/>
                <w:spacing w:val="-6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profesional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titulado</w:t>
            </w:r>
            <w:r>
              <w:rPr>
                <w:b/>
                <w:color w:val="0000FF"/>
                <w:spacing w:val="-6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en</w:t>
            </w:r>
            <w:r>
              <w:rPr>
                <w:b/>
                <w:color w:val="0000FF"/>
                <w:spacing w:val="-7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Ingeniería</w:t>
            </w:r>
            <w:r>
              <w:rPr>
                <w:b/>
                <w:color w:val="0000FF"/>
                <w:spacing w:val="-7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Sistemas,</w:t>
            </w:r>
            <w:r>
              <w:rPr>
                <w:b/>
                <w:color w:val="0000FF"/>
                <w:spacing w:val="-7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</w:t>
            </w:r>
            <w:r>
              <w:rPr>
                <w:b/>
                <w:color w:val="0000FF"/>
                <w:spacing w:val="-7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Software,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spacing w:val="-5"/>
                <w:w w:val="105"/>
                <w:sz w:val="15"/>
              </w:rPr>
              <w:t>de</w:t>
            </w:r>
          </w:p>
          <w:p>
            <w:pPr>
              <w:pStyle w:val="TableParagraph"/>
              <w:spacing w:before="29"/>
              <w:ind w:left="82" w:right="53"/>
              <w:jc w:val="center"/>
              <w:rPr>
                <w:b/>
                <w:sz w:val="15"/>
              </w:rPr>
            </w:pPr>
            <w:r>
              <w:rPr>
                <w:b/>
                <w:color w:val="0000FF"/>
                <w:w w:val="105"/>
                <w:sz w:val="15"/>
              </w:rPr>
              <w:t>Informática</w:t>
            </w:r>
            <w:r>
              <w:rPr>
                <w:b/>
                <w:color w:val="0000FF"/>
                <w:spacing w:val="-7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o</w:t>
            </w:r>
            <w:r>
              <w:rPr>
                <w:b/>
                <w:color w:val="0000FF"/>
                <w:spacing w:val="-6"/>
                <w:w w:val="105"/>
                <w:sz w:val="15"/>
              </w:rPr>
              <w:t> </w:t>
            </w:r>
            <w:r>
              <w:rPr>
                <w:b/>
                <w:color w:val="0000FF"/>
                <w:spacing w:val="-2"/>
                <w:w w:val="105"/>
                <w:sz w:val="15"/>
              </w:rPr>
              <w:t>carreras</w:t>
            </w:r>
          </w:p>
          <w:p>
            <w:pPr>
              <w:pStyle w:val="TableParagraph"/>
              <w:spacing w:line="280" w:lineRule="auto" w:before="29"/>
              <w:ind w:left="82" w:right="51"/>
              <w:jc w:val="center"/>
              <w:rPr>
                <w:b/>
                <w:sz w:val="15"/>
              </w:rPr>
            </w:pPr>
            <w:r>
              <w:rPr>
                <w:b/>
                <w:color w:val="0000FF"/>
                <w:w w:val="105"/>
                <w:sz w:val="15"/>
              </w:rPr>
              <w:t>afines,</w:t>
            </w:r>
            <w:r>
              <w:rPr>
                <w:b/>
                <w:color w:val="0000FF"/>
                <w:spacing w:val="-9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para</w:t>
            </w:r>
            <w:r>
              <w:rPr>
                <w:b/>
                <w:color w:val="0000FF"/>
                <w:spacing w:val="-9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brindar</w:t>
            </w:r>
            <w:r>
              <w:rPr>
                <w:b/>
                <w:color w:val="0000FF"/>
                <w:spacing w:val="-10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servicio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especializado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en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apoyo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a</w:t>
            </w:r>
            <w:r>
              <w:rPr>
                <w:b/>
                <w:color w:val="0000FF"/>
                <w:spacing w:val="-9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la</w:t>
            </w:r>
            <w:r>
              <w:rPr>
                <w:b/>
                <w:color w:val="0000FF"/>
                <w:spacing w:val="-9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ejecución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</w:t>
            </w:r>
            <w:r>
              <w:rPr>
                <w:b/>
                <w:color w:val="0000FF"/>
                <w:spacing w:val="-9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servicios</w:t>
            </w:r>
            <w:r>
              <w:rPr>
                <w:b/>
                <w:color w:val="0000FF"/>
                <w:spacing w:val="-9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</w:t>
            </w:r>
            <w:r>
              <w:rPr>
                <w:b/>
                <w:color w:val="0000FF"/>
                <w:spacing w:val="-9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control</w:t>
            </w:r>
            <w:r>
              <w:rPr>
                <w:b/>
                <w:color w:val="0000FF"/>
                <w:spacing w:val="-9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y </w:t>
            </w:r>
            <w:r>
              <w:rPr>
                <w:b/>
                <w:color w:val="0000FF"/>
                <w:spacing w:val="-2"/>
                <w:w w:val="105"/>
                <w:sz w:val="15"/>
              </w:rPr>
              <w:t>servicios</w:t>
            </w:r>
          </w:p>
          <w:p>
            <w:pPr>
              <w:pStyle w:val="TableParagraph"/>
              <w:spacing w:line="280" w:lineRule="auto"/>
              <w:ind w:left="82" w:right="56"/>
              <w:jc w:val="center"/>
              <w:rPr>
                <w:b/>
                <w:sz w:val="15"/>
              </w:rPr>
            </w:pPr>
            <w:r>
              <w:rPr>
                <w:b/>
                <w:color w:val="0000FF"/>
                <w:w w:val="105"/>
                <w:sz w:val="15"/>
              </w:rPr>
              <w:t>relacionados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a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cargo</w:t>
            </w:r>
            <w:r>
              <w:rPr>
                <w:b/>
                <w:color w:val="0000FF"/>
                <w:spacing w:val="-7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del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Órgano</w:t>
            </w:r>
            <w:r>
              <w:rPr>
                <w:b/>
                <w:color w:val="0000FF"/>
                <w:spacing w:val="-7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Control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Institucional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-OCI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del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CENEPRED,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a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través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la </w:t>
            </w:r>
            <w:r>
              <w:rPr>
                <w:b/>
                <w:color w:val="0000FF"/>
                <w:spacing w:val="-2"/>
                <w:w w:val="105"/>
                <w:sz w:val="15"/>
              </w:rPr>
              <w:t>revisión,</w:t>
            </w:r>
          </w:p>
          <w:p>
            <w:pPr>
              <w:pStyle w:val="TableParagraph"/>
              <w:spacing w:line="172" w:lineRule="exact"/>
              <w:ind w:left="82" w:right="57"/>
              <w:jc w:val="center"/>
              <w:rPr>
                <w:b/>
                <w:sz w:val="15"/>
              </w:rPr>
            </w:pPr>
            <w:r>
              <w:rPr>
                <w:b/>
                <w:color w:val="0000FF"/>
                <w:w w:val="105"/>
                <w:sz w:val="15"/>
              </w:rPr>
              <w:t>evaluación</w:t>
            </w:r>
            <w:r>
              <w:rPr>
                <w:b/>
                <w:color w:val="0000FF"/>
                <w:spacing w:val="-10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y</w:t>
            </w:r>
            <w:r>
              <w:rPr>
                <w:b/>
                <w:color w:val="0000FF"/>
                <w:spacing w:val="-11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análisis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las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operaciones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técnicas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y</w:t>
            </w:r>
            <w:r>
              <w:rPr>
                <w:b/>
                <w:color w:val="0000FF"/>
                <w:spacing w:val="-11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administrativas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que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desarrolla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la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Entidad</w:t>
            </w:r>
            <w:r>
              <w:rPr>
                <w:b/>
                <w:color w:val="0000FF"/>
                <w:spacing w:val="-8"/>
                <w:w w:val="105"/>
                <w:sz w:val="15"/>
              </w:rPr>
              <w:t> </w:t>
            </w:r>
            <w:r>
              <w:rPr>
                <w:b/>
                <w:color w:val="0000FF"/>
                <w:spacing w:val="-10"/>
                <w:w w:val="105"/>
                <w:sz w:val="15"/>
              </w:rPr>
              <w:t>a</w:t>
            </w:r>
          </w:p>
          <w:p>
            <w:pPr>
              <w:pStyle w:val="TableParagraph"/>
              <w:spacing w:line="76" w:lineRule="exact" w:before="29"/>
              <w:ind w:left="82" w:right="53"/>
              <w:jc w:val="center"/>
              <w:rPr>
                <w:b/>
                <w:sz w:val="15"/>
              </w:rPr>
            </w:pPr>
            <w:r>
              <w:rPr>
                <w:b/>
                <w:color w:val="0000FF"/>
                <w:w w:val="105"/>
                <w:sz w:val="15"/>
              </w:rPr>
              <w:t>través</w:t>
            </w:r>
            <w:r>
              <w:rPr>
                <w:b/>
                <w:color w:val="0000FF"/>
                <w:spacing w:val="-7"/>
                <w:w w:val="105"/>
                <w:sz w:val="15"/>
              </w:rPr>
              <w:t> </w:t>
            </w:r>
            <w:r>
              <w:rPr>
                <w:b/>
                <w:color w:val="0000FF"/>
                <w:w w:val="105"/>
                <w:sz w:val="15"/>
              </w:rPr>
              <w:t>de</w:t>
            </w:r>
            <w:r>
              <w:rPr>
                <w:b/>
                <w:color w:val="0000FF"/>
                <w:spacing w:val="-7"/>
                <w:w w:val="105"/>
                <w:sz w:val="15"/>
              </w:rPr>
              <w:t> </w:t>
            </w:r>
            <w:r>
              <w:rPr>
                <w:b/>
                <w:color w:val="0000FF"/>
                <w:spacing w:val="-5"/>
                <w:w w:val="105"/>
                <w:sz w:val="15"/>
              </w:rPr>
              <w:t>sus</w:t>
            </w:r>
          </w:p>
        </w:tc>
      </w:tr>
      <w:tr>
        <w:trPr>
          <w:trHeight w:val="138" w:hRule="atLeast"/>
        </w:trPr>
        <w:tc>
          <w:tcPr>
            <w:tcW w:w="9737" w:type="dxa"/>
            <w:gridSpan w:val="7"/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rPr>
          <w:trHeight w:val="431" w:hRule="atLeast"/>
        </w:trPr>
        <w:tc>
          <w:tcPr>
            <w:tcW w:w="9737" w:type="dxa"/>
            <w:gridSpan w:val="7"/>
            <w:shd w:val="clear" w:color="auto" w:fill="C1FFFF"/>
          </w:tcPr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ind w:left="1663" w:right="1623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DATOS</w:t>
            </w:r>
            <w:r>
              <w:rPr>
                <w:b/>
                <w:spacing w:val="-4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PERSONALES</w:t>
            </w:r>
          </w:p>
        </w:tc>
      </w:tr>
      <w:tr>
        <w:trPr>
          <w:trHeight w:val="134" w:hRule="atLeast"/>
        </w:trPr>
        <w:tc>
          <w:tcPr>
            <w:tcW w:w="9737" w:type="dxa"/>
            <w:gridSpan w:val="7"/>
            <w:tcBorders>
              <w:bottom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15" w:lineRule="exact"/>
              <w:ind w:left="25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NOMBRES Y</w:t>
            </w:r>
            <w:r>
              <w:rPr>
                <w:b/>
                <w:spacing w:val="1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APELLIDOS</w:t>
            </w:r>
          </w:p>
        </w:tc>
      </w:tr>
      <w:tr>
        <w:trPr>
          <w:trHeight w:val="143" w:hRule="atLeast"/>
        </w:trPr>
        <w:tc>
          <w:tcPr>
            <w:tcW w:w="9737" w:type="dxa"/>
            <w:gridSpan w:val="7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rPr>
          <w:trHeight w:val="143" w:hRule="atLeast"/>
        </w:trPr>
        <w:tc>
          <w:tcPr>
            <w:tcW w:w="9737" w:type="dxa"/>
            <w:gridSpan w:val="7"/>
            <w:tcBorders>
              <w:top w:val="single" w:sz="6" w:space="0" w:color="000000"/>
              <w:bottom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23" w:lineRule="exact"/>
              <w:ind w:left="25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N° DNI</w:t>
            </w:r>
            <w:r>
              <w:rPr>
                <w:b/>
                <w:spacing w:val="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O CARNÉ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EXTRANJERÍA</w:t>
            </w:r>
          </w:p>
        </w:tc>
      </w:tr>
      <w:tr>
        <w:trPr>
          <w:trHeight w:val="143" w:hRule="atLeast"/>
        </w:trPr>
        <w:tc>
          <w:tcPr>
            <w:tcW w:w="9737" w:type="dxa"/>
            <w:gridSpan w:val="7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rPr>
          <w:trHeight w:val="143" w:hRule="atLeast"/>
        </w:trPr>
        <w:tc>
          <w:tcPr>
            <w:tcW w:w="9737" w:type="dxa"/>
            <w:gridSpan w:val="7"/>
            <w:tcBorders>
              <w:top w:val="single" w:sz="6" w:space="0" w:color="000000"/>
              <w:bottom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23" w:lineRule="exact"/>
              <w:ind w:left="25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N° </w:t>
            </w:r>
            <w:r>
              <w:rPr>
                <w:b/>
                <w:spacing w:val="-5"/>
                <w:w w:val="105"/>
                <w:sz w:val="12"/>
              </w:rPr>
              <w:t>RUC</w:t>
            </w:r>
          </w:p>
        </w:tc>
      </w:tr>
      <w:tr>
        <w:trPr>
          <w:trHeight w:val="143" w:hRule="atLeast"/>
        </w:trPr>
        <w:tc>
          <w:tcPr>
            <w:tcW w:w="9737" w:type="dxa"/>
            <w:gridSpan w:val="7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rPr>
          <w:trHeight w:val="143" w:hRule="atLeast"/>
        </w:trPr>
        <w:tc>
          <w:tcPr>
            <w:tcW w:w="9737" w:type="dxa"/>
            <w:gridSpan w:val="7"/>
            <w:tcBorders>
              <w:top w:val="single" w:sz="6" w:space="0" w:color="000000"/>
              <w:bottom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23" w:lineRule="exact"/>
              <w:ind w:left="25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DOMICILIO</w:t>
            </w:r>
            <w:r>
              <w:rPr>
                <w:b/>
                <w:spacing w:val="3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ACTUAL</w:t>
            </w:r>
          </w:p>
        </w:tc>
      </w:tr>
      <w:tr>
        <w:trPr>
          <w:trHeight w:val="143" w:hRule="atLeast"/>
        </w:trPr>
        <w:tc>
          <w:tcPr>
            <w:tcW w:w="9737" w:type="dxa"/>
            <w:gridSpan w:val="7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rPr>
          <w:trHeight w:val="143" w:hRule="atLeast"/>
        </w:trPr>
        <w:tc>
          <w:tcPr>
            <w:tcW w:w="21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23" w:lineRule="exact"/>
              <w:ind w:left="37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DISTRITO</w:t>
            </w:r>
          </w:p>
        </w:tc>
        <w:tc>
          <w:tcPr>
            <w:tcW w:w="26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23" w:lineRule="exact"/>
              <w:ind w:left="46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PROVINCIA</w:t>
            </w:r>
          </w:p>
        </w:tc>
        <w:tc>
          <w:tcPr>
            <w:tcW w:w="48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23" w:lineRule="exact"/>
              <w:ind w:left="5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DEPARTAMENTO</w:t>
            </w:r>
          </w:p>
        </w:tc>
      </w:tr>
      <w:tr>
        <w:trPr>
          <w:trHeight w:val="143" w:hRule="atLeast"/>
        </w:trPr>
        <w:tc>
          <w:tcPr>
            <w:tcW w:w="21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6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8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rPr>
          <w:trHeight w:val="143" w:hRule="atLeast"/>
        </w:trPr>
        <w:tc>
          <w:tcPr>
            <w:tcW w:w="21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23" w:lineRule="exact"/>
              <w:ind w:left="628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NRO.</w:t>
            </w:r>
            <w:r>
              <w:rPr>
                <w:b/>
                <w:spacing w:val="1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CELULAR</w:t>
            </w:r>
          </w:p>
        </w:tc>
        <w:tc>
          <w:tcPr>
            <w:tcW w:w="75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23" w:lineRule="exact"/>
              <w:ind w:left="49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CORREO </w:t>
            </w:r>
            <w:r>
              <w:rPr>
                <w:b/>
                <w:spacing w:val="-2"/>
                <w:w w:val="105"/>
                <w:sz w:val="12"/>
              </w:rPr>
              <w:t>ELECTRÓNICO</w:t>
            </w:r>
          </w:p>
        </w:tc>
      </w:tr>
      <w:tr>
        <w:trPr>
          <w:trHeight w:val="146" w:hRule="atLeast"/>
        </w:trPr>
        <w:tc>
          <w:tcPr>
            <w:tcW w:w="2198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539" w:type="dxa"/>
            <w:gridSpan w:val="6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rPr>
          <w:trHeight w:val="1196" w:hRule="atLeast"/>
        </w:trPr>
        <w:tc>
          <w:tcPr>
            <w:tcW w:w="9737" w:type="dxa"/>
            <w:gridSpan w:val="7"/>
            <w:shd w:val="clear" w:color="auto" w:fill="C1FFFF"/>
          </w:tcPr>
          <w:p>
            <w:pPr>
              <w:pStyle w:val="TableParagraph"/>
              <w:spacing w:before="20"/>
              <w:ind w:left="1651" w:right="1623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FORMACIÓN</w:t>
            </w:r>
            <w:r>
              <w:rPr>
                <w:b/>
                <w:spacing w:val="-2"/>
                <w:w w:val="105"/>
                <w:sz w:val="12"/>
              </w:rPr>
              <w:t> ACADÉMICA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**</w:t>
            </w:r>
          </w:p>
          <w:p>
            <w:pPr>
              <w:pStyle w:val="TableParagraph"/>
              <w:spacing w:line="292" w:lineRule="auto" w:before="30"/>
              <w:ind w:left="1645" w:right="1623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El/La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proveedor/a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deberá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contar con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título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profesional, colegiatura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y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habilitación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vigente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Ingeniería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Sistemas, de Software, de Informática o carreras afines, condición que debe ser acreditada con copia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simple del diploma y/o certificado y/o constancia y/o consulta en la web de SUNEDU: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https://enlinea.sunedu.gob.pe/</w:t>
            </w:r>
          </w:p>
          <w:p>
            <w:pPr>
              <w:pStyle w:val="TableParagraph"/>
              <w:spacing w:before="29"/>
              <w:rPr>
                <w:b/>
                <w:sz w:val="12"/>
              </w:rPr>
            </w:pPr>
          </w:p>
          <w:p>
            <w:pPr>
              <w:pStyle w:val="TableParagraph"/>
              <w:ind w:left="1646" w:right="1623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(no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consignar cursos, diplomados, seminarios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y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afines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en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 </w:t>
            </w:r>
            <w:r>
              <w:rPr>
                <w:b/>
                <w:color w:val="FF0000"/>
                <w:w w:val="105"/>
                <w:sz w:val="12"/>
              </w:rPr>
              <w:t>este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 apartado)</w:t>
            </w:r>
          </w:p>
        </w:tc>
      </w:tr>
      <w:tr>
        <w:trPr>
          <w:trHeight w:val="293" w:hRule="atLeast"/>
        </w:trPr>
        <w:tc>
          <w:tcPr>
            <w:tcW w:w="219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65"/>
              <w:ind w:right="407"/>
              <w:jc w:val="right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TIPO</w:t>
            </w:r>
            <w:r>
              <w:rPr>
                <w:b/>
                <w:spacing w:val="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 </w:t>
            </w:r>
            <w:r>
              <w:rPr>
                <w:b/>
                <w:spacing w:val="-2"/>
                <w:w w:val="105"/>
                <w:sz w:val="12"/>
              </w:rPr>
              <w:t>FORMACIÓN</w:t>
            </w:r>
          </w:p>
        </w:tc>
        <w:tc>
          <w:tcPr>
            <w:tcW w:w="268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65"/>
              <w:ind w:left="886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ESPECIALIDAD</w:t>
            </w:r>
          </w:p>
        </w:tc>
        <w:tc>
          <w:tcPr>
            <w:tcW w:w="367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65"/>
              <w:ind w:left="1136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CENTRO DE </w:t>
            </w:r>
            <w:r>
              <w:rPr>
                <w:b/>
                <w:spacing w:val="-2"/>
                <w:w w:val="105"/>
                <w:sz w:val="12"/>
              </w:rPr>
              <w:t>ESTUDIOS</w:t>
            </w:r>
          </w:p>
        </w:tc>
        <w:tc>
          <w:tcPr>
            <w:tcW w:w="118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>
            <w:pPr>
              <w:pStyle w:val="TableParagraph"/>
              <w:spacing w:line="134" w:lineRule="exact"/>
              <w:ind w:left="29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</w:p>
          <w:p>
            <w:pPr>
              <w:pStyle w:val="TableParagraph"/>
              <w:spacing w:line="109" w:lineRule="exact" w:before="30"/>
              <w:ind w:left="29" w:right="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405" w:hRule="atLeast"/>
        </w:trPr>
        <w:tc>
          <w:tcPr>
            <w:tcW w:w="21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4"/>
              <w:ind w:left="515"/>
              <w:rPr>
                <w:rFonts w:ascii="Arial MT"/>
                <w:sz w:val="12"/>
              </w:rPr>
            </w:pPr>
            <w:r>
              <w:rPr>
                <w:rFonts w:ascii="Arial MT"/>
                <w:spacing w:val="-2"/>
                <w:w w:val="105"/>
                <w:sz w:val="12"/>
              </w:rPr>
              <w:t>Secundaria</w:t>
            </w:r>
            <w:r>
              <w:rPr>
                <w:rFonts w:ascii="Arial MT"/>
                <w:spacing w:val="9"/>
                <w:w w:val="105"/>
                <w:sz w:val="12"/>
              </w:rPr>
              <w:t> </w:t>
            </w:r>
            <w:r>
              <w:rPr>
                <w:rFonts w:ascii="Arial MT"/>
                <w:spacing w:val="-2"/>
                <w:w w:val="105"/>
                <w:sz w:val="12"/>
              </w:rPr>
              <w:t>completa</w:t>
            </w:r>
          </w:p>
        </w:tc>
        <w:tc>
          <w:tcPr>
            <w:tcW w:w="26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55" w:hRule="atLeast"/>
        </w:trPr>
        <w:tc>
          <w:tcPr>
            <w:tcW w:w="21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13"/>
              <w:rPr>
                <w:b/>
                <w:sz w:val="12"/>
              </w:rPr>
            </w:pPr>
          </w:p>
          <w:p>
            <w:pPr>
              <w:pStyle w:val="TableParagraph"/>
              <w:ind w:left="758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SITUACIÓN</w:t>
            </w:r>
          </w:p>
        </w:tc>
        <w:tc>
          <w:tcPr>
            <w:tcW w:w="26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13"/>
              <w:rPr>
                <w:b/>
                <w:sz w:val="12"/>
              </w:rPr>
            </w:pPr>
          </w:p>
          <w:p>
            <w:pPr>
              <w:pStyle w:val="TableParagraph"/>
              <w:ind w:left="605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MES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Y AÑO</w:t>
            </w:r>
            <w:r>
              <w:rPr>
                <w:b/>
                <w:spacing w:val="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 </w:t>
            </w:r>
            <w:r>
              <w:rPr>
                <w:b/>
                <w:spacing w:val="-2"/>
                <w:w w:val="105"/>
                <w:sz w:val="12"/>
              </w:rPr>
              <w:t>EGRESO</w:t>
            </w:r>
          </w:p>
        </w:tc>
        <w:tc>
          <w:tcPr>
            <w:tcW w:w="3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26" w:lineRule="exact"/>
              <w:ind w:left="81" w:right="56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FECHA</w:t>
            </w:r>
            <w:r>
              <w:rPr>
                <w:b/>
                <w:spacing w:val="-3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 </w:t>
            </w:r>
            <w:r>
              <w:rPr>
                <w:b/>
                <w:spacing w:val="-2"/>
                <w:w w:val="105"/>
                <w:sz w:val="12"/>
              </w:rPr>
              <w:t>CERTIFICACIÓN</w:t>
            </w:r>
          </w:p>
          <w:p>
            <w:pPr>
              <w:pStyle w:val="TableParagraph"/>
              <w:spacing w:line="160" w:lineRule="atLeast"/>
              <w:ind w:left="81" w:right="55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(CONSTANCIA</w:t>
            </w:r>
            <w:r>
              <w:rPr>
                <w:b/>
                <w:spacing w:val="-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-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EGRESO,</w:t>
            </w:r>
            <w:r>
              <w:rPr>
                <w:b/>
                <w:spacing w:val="-6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DIPLOMA</w:t>
            </w:r>
            <w:r>
              <w:rPr>
                <w:b/>
                <w:spacing w:val="-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BACHILLER,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TÍTULO)</w:t>
            </w:r>
          </w:p>
        </w:tc>
        <w:tc>
          <w:tcPr>
            <w:tcW w:w="118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FFCCC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5" w:hRule="atLeast"/>
        </w:trPr>
        <w:tc>
          <w:tcPr>
            <w:tcW w:w="21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4"/>
              <w:ind w:left="659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w w:val="105"/>
                <w:sz w:val="12"/>
              </w:rPr>
              <w:t>Seleccionar</w:t>
            </w:r>
            <w:r>
              <w:rPr>
                <w:rFonts w:ascii="Arial MT" w:hAnsi="Arial MT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spacing w:val="-5"/>
                <w:w w:val="105"/>
                <w:sz w:val="12"/>
              </w:rPr>
              <w:t>[…]</w:t>
            </w:r>
          </w:p>
        </w:tc>
        <w:tc>
          <w:tcPr>
            <w:tcW w:w="26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FFCCC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7" w:hRule="atLeast"/>
        </w:trPr>
        <w:tc>
          <w:tcPr>
            <w:tcW w:w="21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17"/>
              <w:rPr>
                <w:b/>
                <w:sz w:val="12"/>
              </w:rPr>
            </w:pPr>
          </w:p>
          <w:p>
            <w:pPr>
              <w:pStyle w:val="TableParagraph"/>
              <w:spacing w:before="1"/>
              <w:ind w:left="64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COLEGIATURA</w:t>
            </w:r>
          </w:p>
        </w:tc>
        <w:tc>
          <w:tcPr>
            <w:tcW w:w="26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292" w:lineRule="auto"/>
              <w:ind w:left="46" w:right="13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NOMBRE</w:t>
            </w:r>
            <w:r>
              <w:rPr>
                <w:b/>
                <w:spacing w:val="-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-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COLEGIO</w:t>
            </w:r>
            <w:r>
              <w:rPr>
                <w:b/>
                <w:spacing w:val="-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PROFESIONAL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(DEJAR EN BLANCO SI NO</w:t>
            </w:r>
          </w:p>
          <w:p>
            <w:pPr>
              <w:pStyle w:val="TableParagraph"/>
              <w:spacing w:line="116" w:lineRule="exact"/>
              <w:ind w:left="46" w:right="14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CORRESPONDE)</w:t>
            </w:r>
          </w:p>
        </w:tc>
        <w:tc>
          <w:tcPr>
            <w:tcW w:w="3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292" w:lineRule="auto" w:before="76"/>
              <w:ind w:left="490" w:right="453" w:firstLine="427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HABILITACIÓN</w:t>
            </w:r>
            <w:r>
              <w:rPr>
                <w:b/>
                <w:spacing w:val="-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PROFESIONAL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(DEJAR</w:t>
            </w:r>
            <w:r>
              <w:rPr>
                <w:b/>
                <w:spacing w:val="-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EN</w:t>
            </w:r>
            <w:r>
              <w:rPr>
                <w:b/>
                <w:spacing w:val="-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BLANCO</w:t>
            </w:r>
            <w:r>
              <w:rPr>
                <w:b/>
                <w:spacing w:val="-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SI</w:t>
            </w:r>
            <w:r>
              <w:rPr>
                <w:b/>
                <w:spacing w:val="-6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NO</w:t>
            </w:r>
            <w:r>
              <w:rPr>
                <w:b/>
                <w:spacing w:val="-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CORRESPONDE)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>
            <w:pPr>
              <w:pStyle w:val="TableParagraph"/>
              <w:spacing w:line="292" w:lineRule="auto" w:before="86"/>
              <w:ind w:left="105" w:firstLine="29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405" w:hRule="atLeast"/>
        </w:trPr>
        <w:tc>
          <w:tcPr>
            <w:tcW w:w="2198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659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w w:val="105"/>
                <w:sz w:val="12"/>
              </w:rPr>
              <w:t>Seleccionar</w:t>
            </w:r>
            <w:r>
              <w:rPr>
                <w:rFonts w:ascii="Arial MT" w:hAnsi="Arial MT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spacing w:val="-5"/>
                <w:w w:val="105"/>
                <w:sz w:val="12"/>
              </w:rPr>
              <w:t>[…]</w:t>
            </w:r>
          </w:p>
        </w:tc>
        <w:tc>
          <w:tcPr>
            <w:tcW w:w="268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46" w:right="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w w:val="105"/>
                <w:sz w:val="12"/>
              </w:rPr>
              <w:t>--</w:t>
            </w:r>
            <w:r>
              <w:rPr>
                <w:rFonts w:ascii="Arial MT"/>
                <w:spacing w:val="-10"/>
                <w:w w:val="105"/>
                <w:sz w:val="12"/>
              </w:rPr>
              <w:t>-</w:t>
            </w:r>
          </w:p>
        </w:tc>
        <w:tc>
          <w:tcPr>
            <w:tcW w:w="3676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93" w:right="55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w w:val="105"/>
                <w:sz w:val="12"/>
              </w:rPr>
              <w:t>Seleccionar</w:t>
            </w:r>
            <w:r>
              <w:rPr>
                <w:rFonts w:ascii="Arial MT" w:hAnsi="Arial MT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spacing w:val="-5"/>
                <w:w w:val="105"/>
                <w:sz w:val="12"/>
              </w:rPr>
              <w:t>[…]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30" w:hRule="atLeast"/>
        </w:trPr>
        <w:tc>
          <w:tcPr>
            <w:tcW w:w="9737" w:type="dxa"/>
            <w:gridSpan w:val="7"/>
            <w:shd w:val="clear" w:color="auto" w:fill="C1FFFF"/>
          </w:tcPr>
          <w:p>
            <w:pPr>
              <w:pStyle w:val="TableParagraph"/>
              <w:spacing w:before="4"/>
              <w:rPr>
                <w:b/>
                <w:sz w:val="12"/>
              </w:rPr>
            </w:pPr>
          </w:p>
          <w:p>
            <w:pPr>
              <w:pStyle w:val="TableParagraph"/>
              <w:ind w:left="287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DECLARO TENER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CONOCIMIENTOS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ACUERDO CON LO DETALLADO EN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LOS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REQUISITOS DEL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PROVEEDOR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LOS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TÉRMINOS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 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REFERENCIA</w:t>
            </w:r>
          </w:p>
        </w:tc>
      </w:tr>
      <w:tr>
        <w:trPr>
          <w:trHeight w:val="1900" w:hRule="atLeast"/>
        </w:trPr>
        <w:tc>
          <w:tcPr>
            <w:tcW w:w="5933" w:type="dxa"/>
            <w:gridSpan w:val="4"/>
            <w:tcBorders>
              <w:right w:val="single" w:sz="6" w:space="0" w:color="000000"/>
            </w:tcBorders>
          </w:tcPr>
          <w:p>
            <w:pPr>
              <w:pStyle w:val="TableParagraph"/>
              <w:spacing w:before="67"/>
              <w:rPr>
                <w:b/>
                <w:sz w:val="12"/>
              </w:rPr>
            </w:pPr>
          </w:p>
          <w:p>
            <w:pPr>
              <w:pStyle w:val="TableParagraph"/>
              <w:spacing w:line="292" w:lineRule="auto"/>
              <w:ind w:left="2210" w:hanging="2161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H.T. 0000110869: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Contratación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un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profesional titulado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Ingeniería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Sistemas, 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Software,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 Informática o carreras</w:t>
            </w:r>
          </w:p>
          <w:p>
            <w:pPr>
              <w:pStyle w:val="TableParagraph"/>
              <w:spacing w:line="292" w:lineRule="auto"/>
              <w:ind w:left="22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afines, para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brindar servicio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especializado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apoyo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ejecución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servicios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control y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servicios</w:t>
            </w:r>
          </w:p>
          <w:p>
            <w:pPr>
              <w:pStyle w:val="TableParagraph"/>
              <w:spacing w:line="292" w:lineRule="auto"/>
              <w:ind w:left="22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relacionados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cargo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del Órgano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Control Institucional -OCI del CENEPRED, 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través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la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revisión,</w:t>
            </w:r>
          </w:p>
          <w:p>
            <w:pPr>
              <w:pStyle w:val="TableParagraph"/>
              <w:spacing w:line="292" w:lineRule="auto"/>
              <w:ind w:left="22" w:right="2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evaluación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y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análisis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las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operaciones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técnicas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y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administrativas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que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desarrolla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Entidad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través de sus</w:t>
            </w:r>
          </w:p>
          <w:p>
            <w:pPr>
              <w:pStyle w:val="TableParagraph"/>
              <w:spacing w:line="137" w:lineRule="exact"/>
              <w:ind w:left="22" w:right="1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procesos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misionales,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estratégicos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y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soporte.</w:t>
            </w:r>
          </w:p>
        </w:tc>
        <w:tc>
          <w:tcPr>
            <w:tcW w:w="3804" w:type="dxa"/>
            <w:gridSpan w:val="3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spacing w:before="44"/>
              <w:rPr>
                <w:b/>
                <w:sz w:val="12"/>
              </w:rPr>
            </w:pPr>
          </w:p>
          <w:p>
            <w:pPr>
              <w:pStyle w:val="TableParagraph"/>
              <w:ind w:left="47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Seleccionar</w:t>
            </w:r>
            <w:r>
              <w:rPr>
                <w:b/>
                <w:color w:val="0000FF"/>
                <w:spacing w:val="-5"/>
                <w:w w:val="105"/>
                <w:sz w:val="12"/>
              </w:rPr>
              <w:t> […]</w:t>
            </w:r>
          </w:p>
        </w:tc>
      </w:tr>
      <w:tr>
        <w:trPr>
          <w:trHeight w:val="430" w:hRule="atLeast"/>
        </w:trPr>
        <w:tc>
          <w:tcPr>
            <w:tcW w:w="9737" w:type="dxa"/>
            <w:gridSpan w:val="7"/>
            <w:shd w:val="clear" w:color="auto" w:fill="C1FFFF"/>
          </w:tcPr>
          <w:p>
            <w:pPr>
              <w:pStyle w:val="TableParagraph"/>
              <w:spacing w:before="137"/>
              <w:ind w:left="1666" w:right="1623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EXPERIENCIA</w:t>
            </w:r>
            <w:r>
              <w:rPr>
                <w:b/>
                <w:spacing w:val="-3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LABORAL</w:t>
            </w:r>
          </w:p>
        </w:tc>
      </w:tr>
      <w:tr>
        <w:trPr>
          <w:trHeight w:val="366" w:hRule="atLeast"/>
        </w:trPr>
        <w:tc>
          <w:tcPr>
            <w:tcW w:w="9737" w:type="dxa"/>
            <w:gridSpan w:val="7"/>
            <w:shd w:val="clear" w:color="auto" w:fill="C1FFFF"/>
          </w:tcPr>
          <w:p>
            <w:pPr>
              <w:pStyle w:val="TableParagraph"/>
              <w:spacing w:before="109"/>
              <w:ind w:left="1427" w:right="1406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EXPERIENCIA</w:t>
            </w:r>
            <w:r>
              <w:rPr>
                <w:b/>
                <w:color w:val="0000FF"/>
                <w:spacing w:val="-5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GENERAL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1: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Acreditar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experiencia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general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cinco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(05)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años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entidades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públicas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y/o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privadas**</w:t>
            </w:r>
          </w:p>
        </w:tc>
      </w:tr>
      <w:tr>
        <w:trPr>
          <w:trHeight w:val="458" w:hRule="atLeast"/>
        </w:trPr>
        <w:tc>
          <w:tcPr>
            <w:tcW w:w="3559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9"/>
              <w:rPr>
                <w:b/>
                <w:sz w:val="12"/>
              </w:rPr>
            </w:pPr>
          </w:p>
          <w:p>
            <w:pPr>
              <w:pStyle w:val="TableParagraph"/>
              <w:ind w:left="417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NOMBRE INSTITUCIÓN PÚBLICA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O</w:t>
            </w:r>
            <w:r>
              <w:rPr>
                <w:b/>
                <w:spacing w:val="1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PRIVADA</w:t>
            </w:r>
          </w:p>
        </w:tc>
        <w:tc>
          <w:tcPr>
            <w:tcW w:w="13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line="134" w:lineRule="exact"/>
              <w:ind w:left="164" w:firstLine="201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CARGO</w:t>
            </w:r>
            <w:r>
              <w:rPr>
                <w:b/>
                <w:spacing w:val="-3"/>
                <w:w w:val="105"/>
                <w:sz w:val="12"/>
              </w:rPr>
              <w:t> </w:t>
            </w:r>
            <w:r>
              <w:rPr>
                <w:b/>
                <w:spacing w:val="-10"/>
                <w:w w:val="105"/>
                <w:sz w:val="12"/>
              </w:rPr>
              <w:t>O</w:t>
            </w:r>
          </w:p>
          <w:p>
            <w:pPr>
              <w:pStyle w:val="TableParagraph"/>
              <w:spacing w:line="160" w:lineRule="atLeast"/>
              <w:ind w:left="221" w:right="132" w:hanging="58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DENOMINACIÓN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DEL</w:t>
            </w:r>
            <w:r>
              <w:rPr>
                <w:b/>
                <w:spacing w:val="-7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SERVICIO</w:t>
            </w:r>
          </w:p>
        </w:tc>
        <w:tc>
          <w:tcPr>
            <w:tcW w:w="10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18"/>
              <w:rPr>
                <w:b/>
                <w:sz w:val="12"/>
              </w:rPr>
            </w:pPr>
          </w:p>
          <w:p>
            <w:pPr>
              <w:pStyle w:val="TableParagraph"/>
              <w:spacing w:before="1"/>
              <w:ind w:left="113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FECHA</w:t>
            </w:r>
            <w:r>
              <w:rPr>
                <w:b/>
                <w:spacing w:val="-3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INICIO</w:t>
            </w:r>
          </w:p>
        </w:tc>
        <w:tc>
          <w:tcPr>
            <w:tcW w:w="13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18"/>
              <w:rPr>
                <w:b/>
                <w:sz w:val="12"/>
              </w:rPr>
            </w:pPr>
          </w:p>
          <w:p>
            <w:pPr>
              <w:pStyle w:val="TableParagraph"/>
              <w:spacing w:before="1"/>
              <w:ind w:left="332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FECHA</w:t>
            </w:r>
            <w:r>
              <w:rPr>
                <w:b/>
                <w:spacing w:val="-3"/>
                <w:w w:val="105"/>
                <w:sz w:val="12"/>
              </w:rPr>
              <w:t> </w:t>
            </w:r>
            <w:r>
              <w:rPr>
                <w:b/>
                <w:spacing w:val="-5"/>
                <w:w w:val="105"/>
                <w:sz w:val="12"/>
              </w:rPr>
              <w:t>FIN</w:t>
            </w:r>
          </w:p>
        </w:tc>
        <w:tc>
          <w:tcPr>
            <w:tcW w:w="13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FFF"/>
          </w:tcPr>
          <w:p>
            <w:pPr>
              <w:pStyle w:val="TableParagraph"/>
              <w:spacing w:before="18"/>
              <w:rPr>
                <w:b/>
                <w:sz w:val="12"/>
              </w:rPr>
            </w:pPr>
          </w:p>
          <w:p>
            <w:pPr>
              <w:pStyle w:val="TableParagraph"/>
              <w:spacing w:before="1"/>
              <w:ind w:left="41" w:right="2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DURACIÓN</w:t>
            </w:r>
            <w:r>
              <w:rPr>
                <w:b/>
                <w:spacing w:val="-4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(días)</w:t>
            </w:r>
          </w:p>
        </w:tc>
        <w:tc>
          <w:tcPr>
            <w:tcW w:w="118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>
            <w:pPr>
              <w:pStyle w:val="TableParagraph"/>
              <w:spacing w:line="292" w:lineRule="auto" w:before="77"/>
              <w:ind w:left="105" w:firstLine="29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446" w:hRule="atLeast"/>
        </w:trPr>
        <w:tc>
          <w:tcPr>
            <w:tcW w:w="355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"/>
              <w:rPr>
                <w:b/>
                <w:sz w:val="12"/>
              </w:rPr>
            </w:pPr>
          </w:p>
          <w:p>
            <w:pPr>
              <w:pStyle w:val="TableParagraph"/>
              <w:ind w:left="41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0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45" w:hRule="atLeast"/>
        </w:trPr>
        <w:tc>
          <w:tcPr>
            <w:tcW w:w="355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2"/>
              </w:rPr>
            </w:pPr>
          </w:p>
          <w:p>
            <w:pPr>
              <w:pStyle w:val="TableParagraph"/>
              <w:spacing w:before="1"/>
              <w:ind w:left="41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0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39" w:hRule="atLeast"/>
        </w:trPr>
        <w:tc>
          <w:tcPr>
            <w:tcW w:w="3559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2"/>
              </w:rPr>
            </w:pPr>
          </w:p>
          <w:p>
            <w:pPr>
              <w:pStyle w:val="TableParagraph"/>
              <w:spacing w:before="1"/>
              <w:ind w:left="41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0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598" w:hRule="atLeast"/>
        </w:trPr>
        <w:tc>
          <w:tcPr>
            <w:tcW w:w="9737" w:type="dxa"/>
            <w:gridSpan w:val="7"/>
            <w:shd w:val="clear" w:color="auto" w:fill="C1FFFF"/>
          </w:tcPr>
          <w:p>
            <w:pPr>
              <w:pStyle w:val="TableParagraph"/>
              <w:spacing w:line="292" w:lineRule="auto" w:before="58"/>
              <w:ind w:left="1427" w:right="1402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EXPERIENCIA</w:t>
            </w:r>
            <w:r>
              <w:rPr>
                <w:b/>
                <w:color w:val="0000FF"/>
                <w:spacing w:val="-4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ESPECÍFICA</w:t>
            </w:r>
            <w:r>
              <w:rPr>
                <w:b/>
                <w:color w:val="0000FF"/>
                <w:spacing w:val="-4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1:Acreditar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experiencia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específica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tres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(03)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año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entidades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públicas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y/o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privadas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 actividades relacionadas a Tecnología de la Información y/o desarrollo de Software y/o afines</w:t>
            </w:r>
          </w:p>
          <w:p>
            <w:pPr>
              <w:pStyle w:val="TableParagraph"/>
              <w:spacing w:line="137" w:lineRule="exact"/>
              <w:ind w:left="1650" w:right="1623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al rubro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del</w:t>
            </w:r>
            <w:r>
              <w:rPr>
                <w:b/>
                <w:color w:val="0000FF"/>
                <w:spacing w:val="1"/>
                <w:w w:val="105"/>
                <w:sz w:val="12"/>
              </w:rPr>
              <w:t> 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servicio</w:t>
            </w:r>
          </w:p>
        </w:tc>
      </w:tr>
      <w:tr>
        <w:trPr>
          <w:trHeight w:val="386" w:hRule="atLeast"/>
        </w:trPr>
        <w:tc>
          <w:tcPr>
            <w:tcW w:w="3559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1"/>
              <w:ind w:left="41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0</w:t>
            </w:r>
          </w:p>
        </w:tc>
        <w:tc>
          <w:tcPr>
            <w:tcW w:w="118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2"/>
        </w:rPr>
        <w:sectPr>
          <w:type w:val="continuous"/>
          <w:pgSz w:w="11910" w:h="16840"/>
          <w:pgMar w:top="1160" w:bottom="280" w:left="992" w:right="992"/>
        </w:sectPr>
      </w:pPr>
    </w:p>
    <w:p>
      <w:pPr>
        <w:spacing w:before="70"/>
        <w:ind w:left="8" w:right="0" w:firstLine="0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HOJA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> </w:t>
      </w:r>
      <w:r>
        <w:rPr>
          <w:b/>
          <w:spacing w:val="-4"/>
          <w:sz w:val="20"/>
        </w:rPr>
        <w:t>VIDA</w:t>
      </w:r>
    </w:p>
    <w:tbl>
      <w:tblPr>
        <w:tblW w:w="0" w:type="auto"/>
        <w:jc w:val="left"/>
        <w:tblInd w:w="1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59"/>
        <w:gridCol w:w="1320"/>
        <w:gridCol w:w="1054"/>
        <w:gridCol w:w="1308"/>
        <w:gridCol w:w="1309"/>
        <w:gridCol w:w="1188"/>
      </w:tblGrid>
      <w:tr>
        <w:trPr>
          <w:trHeight w:val="395" w:hRule="atLeast"/>
        </w:trPr>
        <w:tc>
          <w:tcPr>
            <w:tcW w:w="3559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09" w:type="dxa"/>
          </w:tcPr>
          <w:p>
            <w:pPr>
              <w:pStyle w:val="TableParagraph"/>
              <w:spacing w:before="129"/>
              <w:ind w:left="46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0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89" w:hRule="atLeast"/>
        </w:trPr>
        <w:tc>
          <w:tcPr>
            <w:tcW w:w="3559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20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4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08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09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129"/>
              <w:ind w:left="46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0</w:t>
            </w:r>
          </w:p>
        </w:tc>
        <w:tc>
          <w:tcPr>
            <w:tcW w:w="1188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9" w:hRule="atLeast"/>
        </w:trPr>
        <w:tc>
          <w:tcPr>
            <w:tcW w:w="9738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1FFFF"/>
          </w:tcPr>
          <w:p>
            <w:pPr>
              <w:pStyle w:val="TableParagraph"/>
              <w:spacing w:before="97"/>
              <w:ind w:left="40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OTROS</w:t>
            </w:r>
          </w:p>
        </w:tc>
      </w:tr>
      <w:tr>
        <w:trPr>
          <w:trHeight w:val="296" w:hRule="atLeast"/>
        </w:trPr>
        <w:tc>
          <w:tcPr>
            <w:tcW w:w="48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70"/>
              <w:ind w:left="65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PRESENTA</w:t>
            </w:r>
            <w:r>
              <w:rPr>
                <w:b/>
                <w:spacing w:val="-3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PROPUESTA</w:t>
            </w:r>
            <w:r>
              <w:rPr>
                <w:b/>
                <w:spacing w:val="-2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ECONÓMICA</w:t>
            </w:r>
            <w:r>
              <w:rPr>
                <w:b/>
                <w:spacing w:val="-2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(SEGÚN </w:t>
            </w:r>
            <w:r>
              <w:rPr>
                <w:b/>
                <w:spacing w:val="-2"/>
                <w:w w:val="105"/>
                <w:sz w:val="12"/>
              </w:rPr>
              <w:t>FORMATO)</w:t>
            </w:r>
          </w:p>
        </w:tc>
        <w:tc>
          <w:tcPr>
            <w:tcW w:w="3671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70"/>
              <w:ind w:left="44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MONTO TOTAL</w:t>
            </w:r>
            <w:r>
              <w:rPr>
                <w:b/>
                <w:spacing w:val="-1"/>
                <w:w w:val="105"/>
                <w:sz w:val="12"/>
              </w:rPr>
              <w:t> </w:t>
            </w:r>
            <w:r>
              <w:rPr>
                <w:b/>
                <w:spacing w:val="-5"/>
                <w:w w:val="105"/>
                <w:sz w:val="12"/>
              </w:rPr>
              <w:t>S/</w:t>
            </w:r>
          </w:p>
        </w:tc>
        <w:tc>
          <w:tcPr>
            <w:tcW w:w="11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</w:tcPr>
          <w:p>
            <w:pPr>
              <w:pStyle w:val="TableParagraph"/>
              <w:spacing w:before="1"/>
              <w:ind w:left="33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</w:p>
          <w:p>
            <w:pPr>
              <w:pStyle w:val="TableParagraph"/>
              <w:spacing w:line="108" w:lineRule="exact" w:before="30"/>
              <w:ind w:left="33" w:right="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489" w:hRule="atLeast"/>
        </w:trPr>
        <w:tc>
          <w:tcPr>
            <w:tcW w:w="4879" w:type="dxa"/>
            <w:gridSpan w:val="2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before="26"/>
              <w:rPr>
                <w:b/>
                <w:sz w:val="12"/>
              </w:rPr>
            </w:pPr>
          </w:p>
          <w:p>
            <w:pPr>
              <w:pStyle w:val="TableParagraph"/>
              <w:ind w:left="35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  <w:tc>
          <w:tcPr>
            <w:tcW w:w="3671" w:type="dxa"/>
            <w:gridSpan w:val="3"/>
            <w:tcBorders>
              <w:top w:val="single" w:sz="12" w:space="0" w:color="000000"/>
            </w:tcBorders>
          </w:tcPr>
          <w:p>
            <w:pPr>
              <w:pStyle w:val="TableParagraph"/>
              <w:spacing w:before="26"/>
              <w:rPr>
                <w:b/>
                <w:sz w:val="12"/>
              </w:rPr>
            </w:pPr>
          </w:p>
          <w:p>
            <w:pPr>
              <w:pStyle w:val="TableParagraph"/>
              <w:ind w:left="44" w:right="1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spacing w:val="-2"/>
                <w:w w:val="105"/>
                <w:sz w:val="12"/>
              </w:rPr>
              <w:t>S/0.00</w:t>
            </w:r>
          </w:p>
        </w:tc>
        <w:tc>
          <w:tcPr>
            <w:tcW w:w="1188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762" w:hRule="atLeast"/>
        </w:trPr>
        <w:tc>
          <w:tcPr>
            <w:tcW w:w="4879" w:type="dxa"/>
            <w:gridSpan w:val="2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3"/>
              <w:rPr>
                <w:b/>
                <w:sz w:val="12"/>
              </w:rPr>
            </w:pPr>
          </w:p>
          <w:p>
            <w:pPr>
              <w:pStyle w:val="TableParagraph"/>
              <w:spacing w:line="292" w:lineRule="auto"/>
              <w:ind w:left="64" w:right="47" w:firstLine="2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Declaro tener conocimiento que el lugar de ejecución del servicio se ejecutará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la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Sede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del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CENEPRED,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sito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Av.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Del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Parque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Norte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N°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829-833,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San</w:t>
            </w:r>
            <w:r>
              <w:rPr>
                <w:b/>
                <w:color w:val="0000FF"/>
                <w:spacing w:val="-3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Isidro,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y/o en el lugar previamente coordinado con el área usuaria</w:t>
            </w:r>
          </w:p>
        </w:tc>
        <w:tc>
          <w:tcPr>
            <w:tcW w:w="4859" w:type="dxa"/>
            <w:gridSpan w:val="4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spacing w:before="28"/>
              <w:rPr>
                <w:b/>
                <w:sz w:val="12"/>
              </w:rPr>
            </w:pPr>
          </w:p>
          <w:p>
            <w:pPr>
              <w:pStyle w:val="TableParagraph"/>
              <w:ind w:left="48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</w:tr>
      <w:tr>
        <w:trPr>
          <w:trHeight w:val="762" w:hRule="atLeast"/>
        </w:trPr>
        <w:tc>
          <w:tcPr>
            <w:tcW w:w="4879" w:type="dxa"/>
            <w:gridSpan w:val="2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3"/>
              <w:rPr>
                <w:b/>
                <w:sz w:val="12"/>
              </w:rPr>
            </w:pPr>
          </w:p>
          <w:p>
            <w:pPr>
              <w:pStyle w:val="TableParagraph"/>
              <w:spacing w:line="292" w:lineRule="auto"/>
              <w:ind w:left="35" w:right="18" w:firstLine="5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Declaro tener conocimiento que el plazo máximo de ejecución es de sesenta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dias</w:t>
            </w:r>
            <w:r>
              <w:rPr>
                <w:b/>
                <w:color w:val="0000FF"/>
                <w:spacing w:val="3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(60) días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calendario, el cual rige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partir del día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siguiente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notificación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 la orden de servicio (dos entregables)</w:t>
            </w:r>
          </w:p>
        </w:tc>
        <w:tc>
          <w:tcPr>
            <w:tcW w:w="4859" w:type="dxa"/>
            <w:gridSpan w:val="4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spacing w:before="28"/>
              <w:rPr>
                <w:b/>
                <w:sz w:val="12"/>
              </w:rPr>
            </w:pPr>
          </w:p>
          <w:p>
            <w:pPr>
              <w:pStyle w:val="TableParagraph"/>
              <w:ind w:left="48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</w:tr>
      <w:tr>
        <w:trPr>
          <w:trHeight w:val="1466" w:hRule="atLeast"/>
        </w:trPr>
        <w:tc>
          <w:tcPr>
            <w:tcW w:w="4879" w:type="dxa"/>
            <w:gridSpan w:val="2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spacing w:before="47"/>
              <w:rPr>
                <w:b/>
                <w:sz w:val="12"/>
              </w:rPr>
            </w:pPr>
          </w:p>
          <w:p>
            <w:pPr>
              <w:pStyle w:val="TableParagraph"/>
              <w:spacing w:line="292" w:lineRule="auto" w:before="1"/>
              <w:ind w:left="85" w:right="70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105"/>
                <w:sz w:val="12"/>
              </w:rPr>
              <w:t>La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presentación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los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productos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se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efectuará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en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la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Mesa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partes</w:t>
            </w:r>
            <w:r>
              <w:rPr>
                <w:b/>
                <w:color w:val="0000FF"/>
                <w:spacing w:val="-2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virtual</w:t>
            </w:r>
            <w:r>
              <w:rPr>
                <w:b/>
                <w:color w:val="0000FF"/>
                <w:spacing w:val="-1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del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Centro Nacional de Estimación, Prevención y Reducción del Riesgo de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Desastres (CENEPRED) en la dirección https://facilita.gob.pe/t/1265, o en la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Mesa de partes presencial del CENEPRED, sito en la Av. Del Parque Norte N°</w:t>
            </w:r>
            <w:r>
              <w:rPr>
                <w:b/>
                <w:color w:val="0000FF"/>
                <w:spacing w:val="40"/>
                <w:w w:val="105"/>
                <w:sz w:val="12"/>
              </w:rPr>
              <w:t> </w:t>
            </w:r>
            <w:r>
              <w:rPr>
                <w:b/>
                <w:color w:val="0000FF"/>
                <w:w w:val="105"/>
                <w:sz w:val="12"/>
              </w:rPr>
              <w:t>829-833, San Isidro, previa coordinación con el área usuaria</w:t>
            </w:r>
          </w:p>
        </w:tc>
        <w:tc>
          <w:tcPr>
            <w:tcW w:w="4859" w:type="dxa"/>
            <w:gridSpan w:val="4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spacing w:before="103"/>
              <w:rPr>
                <w:b/>
                <w:sz w:val="12"/>
              </w:rPr>
            </w:pPr>
          </w:p>
          <w:p>
            <w:pPr>
              <w:pStyle w:val="TableParagraph"/>
              <w:ind w:left="48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</w:tr>
      <w:tr>
        <w:trPr>
          <w:trHeight w:val="325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7"/>
              <w:ind w:left="57"/>
              <w:jc w:val="center"/>
              <w:rPr>
                <w:b/>
                <w:sz w:val="12"/>
              </w:rPr>
            </w:pPr>
            <w:r>
              <w:rPr>
                <w:b/>
                <w:color w:val="0462C1"/>
                <w:w w:val="105"/>
                <w:sz w:val="12"/>
                <w:u w:val="single" w:color="0462C1"/>
              </w:rPr>
              <w:t>PRESENTA</w:t>
            </w:r>
            <w:r>
              <w:rPr>
                <w:b/>
                <w:color w:val="0462C1"/>
                <w:spacing w:val="-4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CONSULTA</w:t>
            </w:r>
            <w:r>
              <w:rPr>
                <w:b/>
                <w:color w:val="0462C1"/>
                <w:spacing w:val="-4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REGISTRO</w:t>
            </w:r>
            <w:r>
              <w:rPr>
                <w:b/>
                <w:color w:val="0462C1"/>
                <w:spacing w:val="-1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NACIONAL</w:t>
            </w:r>
            <w:r>
              <w:rPr>
                <w:b/>
                <w:color w:val="0462C1"/>
                <w:spacing w:val="-1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DE</w:t>
            </w:r>
            <w:r>
              <w:rPr>
                <w:b/>
                <w:color w:val="0462C1"/>
                <w:spacing w:val="-2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PROVEEDORES</w:t>
            </w:r>
            <w:r>
              <w:rPr>
                <w:b/>
                <w:color w:val="0462C1"/>
                <w:spacing w:val="-2"/>
                <w:w w:val="105"/>
                <w:sz w:val="12"/>
                <w:u w:val="single" w:color="0462C1"/>
              </w:rPr>
              <w:t> (RNP):</w:t>
            </w:r>
            <w:r>
              <w:rPr>
                <w:b/>
                <w:color w:val="0462C1"/>
                <w:spacing w:val="40"/>
                <w:w w:val="105"/>
                <w:sz w:val="12"/>
                <w:u w:val="single" w:color="0462C1"/>
              </w:rPr>
              <w:t> </w:t>
            </w:r>
          </w:p>
          <w:p>
            <w:pPr>
              <w:pStyle w:val="TableParagraph"/>
              <w:spacing w:line="131" w:lineRule="exact" w:before="30"/>
              <w:ind w:left="57" w:right="41"/>
              <w:jc w:val="center"/>
              <w:rPr>
                <w:b/>
                <w:sz w:val="12"/>
              </w:rPr>
            </w:pPr>
            <w:hyperlink r:id="rId5">
              <w:r>
                <w:rPr>
                  <w:b/>
                  <w:color w:val="0462C1"/>
                  <w:spacing w:val="-2"/>
                  <w:w w:val="105"/>
                  <w:sz w:val="12"/>
                  <w:u w:val="single" w:color="0462C1"/>
                </w:rPr>
                <w:t>http://www.rnp.gob.pe/Constancia/RNP_Constancia/ValidaCertificadoTodos.asp</w:t>
              </w:r>
            </w:hyperlink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FF00"/>
          </w:tcPr>
          <w:p>
            <w:pPr>
              <w:pStyle w:val="TableParagraph"/>
              <w:spacing w:before="16"/>
              <w:ind w:left="33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</w:p>
          <w:p>
            <w:pPr>
              <w:pStyle w:val="TableParagraph"/>
              <w:spacing w:line="121" w:lineRule="exact" w:before="30"/>
              <w:ind w:left="33" w:right="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</w:tcPr>
          <w:p>
            <w:pPr>
              <w:pStyle w:val="TableParagraph"/>
              <w:spacing w:before="74"/>
              <w:ind w:left="57" w:right="25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74"/>
              <w:ind w:left="57" w:right="25"/>
              <w:jc w:val="center"/>
              <w:rPr>
                <w:b/>
                <w:sz w:val="12"/>
              </w:rPr>
            </w:pPr>
            <w:r>
              <w:rPr>
                <w:b/>
                <w:color w:val="0462C1"/>
                <w:w w:val="105"/>
                <w:sz w:val="12"/>
                <w:u w:val="single" w:color="0462C1"/>
              </w:rPr>
              <w:t>PRESENTA</w:t>
            </w:r>
            <w:r>
              <w:rPr>
                <w:b/>
                <w:color w:val="0462C1"/>
                <w:spacing w:val="-7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CONSULTA</w:t>
            </w:r>
            <w:r>
              <w:rPr>
                <w:b/>
                <w:color w:val="0462C1"/>
                <w:spacing w:val="-7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RUC:</w:t>
            </w:r>
            <w:r>
              <w:rPr>
                <w:b/>
                <w:color w:val="0462C1"/>
                <w:spacing w:val="-5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https://e-consultaruc.sunat.gob.pe/cl-ti-</w:t>
            </w:r>
            <w:r>
              <w:rPr>
                <w:b/>
                <w:color w:val="0462C1"/>
                <w:spacing w:val="-2"/>
                <w:w w:val="105"/>
                <w:sz w:val="12"/>
                <w:u w:val="single" w:color="0462C1"/>
              </w:rPr>
              <w:t>itmrconsruc/jcrS00Alias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FF00"/>
          </w:tcPr>
          <w:p>
            <w:pPr>
              <w:pStyle w:val="TableParagraph"/>
              <w:spacing w:before="4"/>
              <w:ind w:left="33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</w:p>
          <w:p>
            <w:pPr>
              <w:pStyle w:val="TableParagraph"/>
              <w:spacing w:line="109" w:lineRule="exact" w:before="30"/>
              <w:ind w:left="33" w:right="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</w:tcPr>
          <w:p>
            <w:pPr>
              <w:pStyle w:val="TableParagraph"/>
              <w:spacing w:before="74"/>
              <w:ind w:left="57" w:right="25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74"/>
              <w:ind w:left="57" w:right="25"/>
              <w:jc w:val="center"/>
              <w:rPr>
                <w:b/>
                <w:sz w:val="12"/>
              </w:rPr>
            </w:pPr>
            <w:r>
              <w:rPr>
                <w:b/>
                <w:color w:val="0462C1"/>
                <w:w w:val="105"/>
                <w:sz w:val="12"/>
                <w:u w:val="single" w:color="0462C1"/>
              </w:rPr>
              <w:t>PRESENTA</w:t>
            </w:r>
            <w:r>
              <w:rPr>
                <w:b/>
                <w:color w:val="0462C1"/>
                <w:spacing w:val="-6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CONSULTA</w:t>
            </w:r>
            <w:r>
              <w:rPr>
                <w:b/>
                <w:color w:val="0462C1"/>
                <w:spacing w:val="-3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REDAM:</w:t>
            </w:r>
            <w:r>
              <w:rPr>
                <w:b/>
                <w:color w:val="0462C1"/>
                <w:spacing w:val="-1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spacing w:val="-2"/>
                <w:w w:val="105"/>
                <w:sz w:val="12"/>
                <w:u w:val="single" w:color="0462C1"/>
              </w:rPr>
              <w:t>https://casillas.pj.gob.pe/redam/#/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FF00"/>
          </w:tcPr>
          <w:p>
            <w:pPr>
              <w:pStyle w:val="TableParagraph"/>
              <w:spacing w:before="4"/>
              <w:ind w:left="33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</w:p>
          <w:p>
            <w:pPr>
              <w:pStyle w:val="TableParagraph"/>
              <w:spacing w:line="109" w:lineRule="exact" w:before="30"/>
              <w:ind w:left="33" w:right="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</w:tcPr>
          <w:p>
            <w:pPr>
              <w:pStyle w:val="TableParagraph"/>
              <w:spacing w:before="74"/>
              <w:ind w:left="57" w:right="25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74"/>
              <w:ind w:left="794"/>
              <w:rPr>
                <w:b/>
                <w:sz w:val="12"/>
              </w:rPr>
            </w:pPr>
            <w:r>
              <w:rPr>
                <w:b/>
                <w:color w:val="0462C1"/>
                <w:w w:val="105"/>
                <w:sz w:val="12"/>
                <w:u w:val="single" w:color="0462C1"/>
              </w:rPr>
              <w:t>PRESENTA</w:t>
            </w:r>
            <w:r>
              <w:rPr>
                <w:b/>
                <w:color w:val="0462C1"/>
                <w:spacing w:val="-5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CONSULTA</w:t>
            </w:r>
            <w:r>
              <w:rPr>
                <w:b/>
                <w:color w:val="0462C1"/>
                <w:spacing w:val="-4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SERVIDORES</w:t>
            </w:r>
            <w:r>
              <w:rPr>
                <w:b/>
                <w:color w:val="0462C1"/>
                <w:spacing w:val="-3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SANCIONADOS:</w:t>
            </w:r>
            <w:r>
              <w:rPr>
                <w:b/>
                <w:color w:val="0462C1"/>
                <w:spacing w:val="-3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spacing w:val="-2"/>
                <w:w w:val="105"/>
                <w:sz w:val="12"/>
                <w:u w:val="single" w:color="0462C1"/>
              </w:rPr>
              <w:t>https://</w:t>
            </w:r>
            <w:hyperlink r:id="rId6">
              <w:r>
                <w:rPr>
                  <w:b/>
                  <w:color w:val="0462C1"/>
                  <w:spacing w:val="-2"/>
                  <w:w w:val="105"/>
                  <w:sz w:val="12"/>
                  <w:u w:val="single" w:color="0462C1"/>
                </w:rPr>
                <w:t>www.sanciones.gob.pe/rnssc/#/transparencia/acceso</w:t>
              </w:r>
            </w:hyperlink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FF00"/>
          </w:tcPr>
          <w:p>
            <w:pPr>
              <w:pStyle w:val="TableParagraph"/>
              <w:spacing w:before="4"/>
              <w:ind w:left="33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</w:p>
          <w:p>
            <w:pPr>
              <w:pStyle w:val="TableParagraph"/>
              <w:spacing w:line="109" w:lineRule="exact" w:before="30"/>
              <w:ind w:left="33" w:right="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</w:tcPr>
          <w:p>
            <w:pPr>
              <w:pStyle w:val="TableParagraph"/>
              <w:spacing w:before="74"/>
              <w:ind w:left="57" w:right="25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02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75"/>
              <w:ind w:left="57" w:right="25"/>
              <w:jc w:val="center"/>
              <w:rPr>
                <w:b/>
                <w:sz w:val="12"/>
              </w:rPr>
            </w:pPr>
            <w:r>
              <w:rPr>
                <w:b/>
                <w:color w:val="0462C1"/>
                <w:w w:val="105"/>
                <w:sz w:val="12"/>
                <w:u w:val="single" w:color="0462C1"/>
              </w:rPr>
              <w:t>PRESENTA</w:t>
            </w:r>
            <w:r>
              <w:rPr>
                <w:b/>
                <w:color w:val="0462C1"/>
                <w:spacing w:val="-6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CONSULTA</w:t>
            </w:r>
            <w:r>
              <w:rPr>
                <w:b/>
                <w:color w:val="0462C1"/>
                <w:spacing w:val="-6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FICHA</w:t>
            </w:r>
            <w:r>
              <w:rPr>
                <w:b/>
                <w:color w:val="0462C1"/>
                <w:spacing w:val="-5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OSCE:</w:t>
            </w:r>
            <w:r>
              <w:rPr>
                <w:b/>
                <w:color w:val="0462C1"/>
                <w:spacing w:val="-4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https://apps.osce.gob.pe/perfilprov-</w:t>
            </w:r>
            <w:r>
              <w:rPr>
                <w:b/>
                <w:color w:val="0462C1"/>
                <w:spacing w:val="-5"/>
                <w:w w:val="105"/>
                <w:sz w:val="12"/>
                <w:u w:val="single" w:color="0462C1"/>
              </w:rPr>
              <w:t>ui/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FF00"/>
          </w:tcPr>
          <w:p>
            <w:pPr>
              <w:pStyle w:val="TableParagraph"/>
              <w:spacing w:before="4"/>
              <w:ind w:left="33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</w:p>
          <w:p>
            <w:pPr>
              <w:pStyle w:val="TableParagraph"/>
              <w:spacing w:line="109" w:lineRule="exact" w:before="31"/>
              <w:ind w:left="33" w:right="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</w:tcPr>
          <w:p>
            <w:pPr>
              <w:pStyle w:val="TableParagraph"/>
              <w:spacing w:before="74"/>
              <w:ind w:left="57" w:right="25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80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33"/>
              <w:ind w:left="57"/>
              <w:jc w:val="center"/>
              <w:rPr>
                <w:b/>
                <w:sz w:val="12"/>
              </w:rPr>
            </w:pPr>
            <w:r>
              <w:rPr>
                <w:b/>
                <w:color w:val="0462C1"/>
                <w:w w:val="105"/>
                <w:sz w:val="12"/>
                <w:u w:val="single" w:color="0462C1"/>
              </w:rPr>
              <w:t>PRESENTA</w:t>
            </w:r>
            <w:r>
              <w:rPr>
                <w:b/>
                <w:color w:val="0462C1"/>
                <w:spacing w:val="-5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CONSULTA</w:t>
            </w:r>
            <w:r>
              <w:rPr>
                <w:b/>
                <w:color w:val="0462C1"/>
                <w:spacing w:val="-5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TRIBUNAL</w:t>
            </w:r>
            <w:r>
              <w:rPr>
                <w:b/>
                <w:color w:val="0462C1"/>
                <w:spacing w:val="-2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CONTRATACIONES</w:t>
            </w:r>
            <w:r>
              <w:rPr>
                <w:b/>
                <w:color w:val="0462C1"/>
                <w:spacing w:val="-3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DEL</w:t>
            </w:r>
            <w:r>
              <w:rPr>
                <w:b/>
                <w:color w:val="0462C1"/>
                <w:spacing w:val="-3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spacing w:val="-2"/>
                <w:w w:val="105"/>
                <w:sz w:val="12"/>
                <w:u w:val="single" w:color="0462C1"/>
              </w:rPr>
              <w:t>ESTADO:</w:t>
            </w:r>
            <w:r>
              <w:rPr>
                <w:b/>
                <w:color w:val="0462C1"/>
                <w:spacing w:val="40"/>
                <w:w w:val="105"/>
                <w:sz w:val="12"/>
                <w:u w:val="single" w:color="0462C1"/>
              </w:rPr>
              <w:t> </w:t>
            </w:r>
          </w:p>
          <w:p>
            <w:pPr>
              <w:pStyle w:val="TableParagraph"/>
              <w:spacing w:before="30"/>
              <w:ind w:left="57" w:right="41"/>
              <w:jc w:val="center"/>
              <w:rPr>
                <w:b/>
                <w:sz w:val="12"/>
              </w:rPr>
            </w:pPr>
            <w:r>
              <w:rPr>
                <w:b/>
                <w:color w:val="0462C1"/>
                <w:spacing w:val="-2"/>
                <w:w w:val="105"/>
                <w:sz w:val="12"/>
                <w:u w:val="single" w:color="0462C1"/>
              </w:rPr>
              <w:t>https://</w:t>
            </w:r>
            <w:hyperlink r:id="rId7">
              <w:r>
                <w:rPr>
                  <w:b/>
                  <w:color w:val="0462C1"/>
                  <w:spacing w:val="-2"/>
                  <w:w w:val="105"/>
                  <w:sz w:val="12"/>
                  <w:u w:val="single" w:color="0462C1"/>
                </w:rPr>
                <w:t>www.rnp.gob.pe/consultasenlinea/inhabilitados/busqueda_vnv.asp</w:t>
              </w:r>
            </w:hyperlink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FF00"/>
          </w:tcPr>
          <w:p>
            <w:pPr>
              <w:pStyle w:val="TableParagraph"/>
              <w:spacing w:line="170" w:lineRule="atLeast" w:before="11"/>
              <w:ind w:left="110" w:firstLine="29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  <w:r>
              <w:rPr>
                <w:b/>
                <w:spacing w:val="40"/>
                <w:w w:val="105"/>
                <w:sz w:val="12"/>
              </w:rPr>
              <w:t> </w:t>
            </w: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</w:tcPr>
          <w:p>
            <w:pPr>
              <w:pStyle w:val="TableParagraph"/>
              <w:spacing w:before="74"/>
              <w:ind w:left="57" w:right="25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01" w:hRule="atLeast"/>
        </w:trPr>
        <w:tc>
          <w:tcPr>
            <w:tcW w:w="8550" w:type="dxa"/>
            <w:gridSpan w:val="5"/>
            <w:tcBorders>
              <w:left w:val="single" w:sz="12" w:space="0" w:color="000000"/>
            </w:tcBorders>
            <w:shd w:val="clear" w:color="auto" w:fill="EEFFFF"/>
          </w:tcPr>
          <w:p>
            <w:pPr>
              <w:pStyle w:val="TableParagraph"/>
              <w:spacing w:before="74"/>
              <w:ind w:left="57" w:right="25"/>
              <w:jc w:val="center"/>
              <w:rPr>
                <w:b/>
                <w:sz w:val="12"/>
              </w:rPr>
            </w:pPr>
            <w:r>
              <w:rPr>
                <w:b/>
                <w:color w:val="0462C1"/>
                <w:w w:val="105"/>
                <w:sz w:val="12"/>
                <w:u w:val="single" w:color="0462C1"/>
              </w:rPr>
              <w:t>PRESENTA</w:t>
            </w:r>
            <w:r>
              <w:rPr>
                <w:b/>
                <w:color w:val="0462C1"/>
                <w:spacing w:val="-3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CONSULTA</w:t>
            </w:r>
            <w:r>
              <w:rPr>
                <w:b/>
                <w:color w:val="0462C1"/>
                <w:spacing w:val="-3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w w:val="105"/>
                <w:sz w:val="12"/>
                <w:u w:val="single" w:color="0462C1"/>
              </w:rPr>
              <w:t>REDJUM:</w:t>
            </w:r>
            <w:r>
              <w:rPr>
                <w:b/>
                <w:color w:val="0462C1"/>
                <w:spacing w:val="-1"/>
                <w:w w:val="105"/>
                <w:sz w:val="12"/>
                <w:u w:val="single" w:color="0462C1"/>
              </w:rPr>
              <w:t> </w:t>
            </w:r>
            <w:r>
              <w:rPr>
                <w:b/>
                <w:color w:val="0462C1"/>
                <w:spacing w:val="-2"/>
                <w:w w:val="105"/>
                <w:sz w:val="12"/>
                <w:u w:val="single" w:color="0462C1"/>
              </w:rPr>
              <w:t>https://redjum.pj.gob.pe/redjum/#/</w:t>
            </w:r>
          </w:p>
        </w:tc>
        <w:tc>
          <w:tcPr>
            <w:tcW w:w="1188" w:type="dxa"/>
            <w:tcBorders>
              <w:right w:val="single" w:sz="12" w:space="0" w:color="000000"/>
            </w:tcBorders>
            <w:shd w:val="clear" w:color="auto" w:fill="FFFF00"/>
          </w:tcPr>
          <w:p>
            <w:pPr>
              <w:pStyle w:val="TableParagraph"/>
              <w:spacing w:before="4"/>
              <w:ind w:left="33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FOLIO</w:t>
            </w:r>
          </w:p>
          <w:p>
            <w:pPr>
              <w:pStyle w:val="TableParagraph"/>
              <w:spacing w:line="109" w:lineRule="exact" w:before="30"/>
              <w:ind w:left="33" w:right="1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(OBLIGATORIO)</w:t>
            </w:r>
          </w:p>
        </w:tc>
      </w:tr>
      <w:tr>
        <w:trPr>
          <w:trHeight w:val="295" w:hRule="atLeast"/>
        </w:trPr>
        <w:tc>
          <w:tcPr>
            <w:tcW w:w="8550" w:type="dxa"/>
            <w:gridSpan w:val="5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74"/>
              <w:ind w:left="57" w:right="25"/>
              <w:jc w:val="center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color w:val="0000FF"/>
                <w:w w:val="105"/>
                <w:sz w:val="12"/>
              </w:rPr>
              <w:t>Seleccionar</w:t>
            </w:r>
            <w:r>
              <w:rPr>
                <w:rFonts w:ascii="Arial MT" w:hAnsi="Arial MT"/>
                <w:color w:val="0000FF"/>
                <w:spacing w:val="-8"/>
                <w:w w:val="105"/>
                <w:sz w:val="12"/>
              </w:rPr>
              <w:t> </w:t>
            </w:r>
            <w:r>
              <w:rPr>
                <w:rFonts w:ascii="Arial MT" w:hAnsi="Arial MT"/>
                <w:color w:val="0000FF"/>
                <w:spacing w:val="-5"/>
                <w:w w:val="105"/>
                <w:sz w:val="12"/>
              </w:rPr>
              <w:t>[…]</w:t>
            </w:r>
          </w:p>
        </w:tc>
        <w:tc>
          <w:tcPr>
            <w:tcW w:w="1188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FCCCC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75"/>
        <w:ind w:left="112"/>
      </w:pPr>
      <w:r>
        <w:rPr>
          <w:color w:val="0000FF"/>
          <w:w w:val="105"/>
        </w:rPr>
        <w:t>*Llenar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sólo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aquellos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espacios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que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correspondan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a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la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convocatoria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vigente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descrita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en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los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términos</w:t>
      </w:r>
      <w:r>
        <w:rPr>
          <w:color w:val="0000FF"/>
          <w:spacing w:val="-2"/>
          <w:w w:val="105"/>
        </w:rPr>
        <w:t> </w:t>
      </w:r>
      <w:r>
        <w:rPr>
          <w:color w:val="0000FF"/>
          <w:w w:val="105"/>
        </w:rPr>
        <w:t>de</w:t>
      </w:r>
      <w:r>
        <w:rPr>
          <w:color w:val="0000FF"/>
          <w:spacing w:val="-2"/>
          <w:w w:val="105"/>
        </w:rPr>
        <w:t> referencia.</w:t>
      </w:r>
    </w:p>
    <w:p>
      <w:pPr>
        <w:pStyle w:val="BodyText"/>
        <w:spacing w:line="292" w:lineRule="auto" w:before="22"/>
        <w:ind w:left="112"/>
      </w:pPr>
      <w:r>
        <w:rPr>
          <w:color w:val="0000FF"/>
          <w:w w:val="105"/>
        </w:rPr>
        <w:t>**De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ser necesario, según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lo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requerido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en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los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términos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de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referencia, agregar filas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en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formación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académica, experiencia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(general y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específica) y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cursos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de</w:t>
      </w:r>
      <w:r>
        <w:rPr>
          <w:color w:val="0000FF"/>
          <w:spacing w:val="40"/>
          <w:w w:val="105"/>
        </w:rPr>
        <w:t> </w:t>
      </w:r>
      <w:r>
        <w:rPr>
          <w:color w:val="0000FF"/>
          <w:spacing w:val="-2"/>
          <w:w w:val="105"/>
        </w:rPr>
        <w:t>capacitación.</w:t>
      </w:r>
    </w:p>
    <w:p>
      <w:pPr>
        <w:pStyle w:val="BodyText"/>
        <w:spacing w:line="292" w:lineRule="auto"/>
        <w:ind w:left="112"/>
      </w:pPr>
      <w:r>
        <w:rPr>
          <w:color w:val="0000FF"/>
          <w:w w:val="105"/>
        </w:rPr>
        <w:t>***Declaro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bajo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juramento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que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todos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los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datos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antes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mencionados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son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verdaderos;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asimismo, me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someto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a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las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acciones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administrativas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y/o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penales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en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caso</w:t>
      </w:r>
      <w:r>
        <w:rPr>
          <w:color w:val="0000FF"/>
          <w:spacing w:val="-1"/>
          <w:w w:val="105"/>
        </w:rPr>
        <w:t> </w:t>
      </w:r>
      <w:r>
        <w:rPr>
          <w:color w:val="0000FF"/>
          <w:w w:val="105"/>
        </w:rPr>
        <w:t>de</w:t>
      </w:r>
      <w:r>
        <w:rPr>
          <w:color w:val="0000FF"/>
          <w:spacing w:val="40"/>
          <w:w w:val="105"/>
        </w:rPr>
        <w:t> </w:t>
      </w:r>
      <w:r>
        <w:rPr>
          <w:color w:val="0000FF"/>
          <w:w w:val="105"/>
        </w:rPr>
        <w:t>falsedad de acuerdo a la normatividad vigente.</w:t>
      </w:r>
    </w:p>
    <w:p>
      <w:pPr>
        <w:pStyle w:val="BodyText"/>
      </w:pPr>
    </w:p>
    <w:p>
      <w:pPr>
        <w:pStyle w:val="BodyText"/>
        <w:spacing w:before="37"/>
      </w:pPr>
    </w:p>
    <w:p>
      <w:pPr>
        <w:spacing w:before="0"/>
        <w:ind w:left="6046" w:right="0" w:firstLine="0"/>
        <w:jc w:val="left"/>
        <w:rPr>
          <w:rFonts w:ascii="Arial MT"/>
          <w:sz w:val="12"/>
        </w:rPr>
      </w:pPr>
      <w:r>
        <w:rPr>
          <w:rFonts w:ascii="Arial MT"/>
          <w:w w:val="105"/>
          <w:sz w:val="12"/>
        </w:rPr>
        <w:t>Lima,</w:t>
      </w:r>
      <w:r>
        <w:rPr>
          <w:rFonts w:ascii="Arial MT"/>
          <w:spacing w:val="-2"/>
          <w:w w:val="105"/>
          <w:sz w:val="12"/>
        </w:rPr>
        <w:t> </w:t>
      </w:r>
      <w:r>
        <w:rPr>
          <w:rFonts w:ascii="Arial MT"/>
          <w:w w:val="105"/>
          <w:sz w:val="12"/>
        </w:rPr>
        <w:t>xx</w:t>
      </w:r>
      <w:r>
        <w:rPr>
          <w:rFonts w:ascii="Arial MT"/>
          <w:spacing w:val="-2"/>
          <w:w w:val="105"/>
          <w:sz w:val="12"/>
        </w:rPr>
        <w:t> </w:t>
      </w:r>
      <w:r>
        <w:rPr>
          <w:rFonts w:ascii="Arial MT"/>
          <w:w w:val="105"/>
          <w:sz w:val="12"/>
        </w:rPr>
        <w:t>de</w:t>
      </w:r>
      <w:r>
        <w:rPr>
          <w:rFonts w:ascii="Arial MT"/>
          <w:spacing w:val="-3"/>
          <w:w w:val="105"/>
          <w:sz w:val="12"/>
        </w:rPr>
        <w:t> </w:t>
      </w:r>
      <w:r>
        <w:rPr>
          <w:rFonts w:ascii="Arial MT"/>
          <w:w w:val="105"/>
          <w:sz w:val="12"/>
        </w:rPr>
        <w:t>xxxxxx</w:t>
      </w:r>
      <w:r>
        <w:rPr>
          <w:rFonts w:ascii="Arial MT"/>
          <w:spacing w:val="-3"/>
          <w:w w:val="105"/>
          <w:sz w:val="12"/>
        </w:rPr>
        <w:t> </w:t>
      </w:r>
      <w:r>
        <w:rPr>
          <w:rFonts w:ascii="Arial MT"/>
          <w:w w:val="105"/>
          <w:sz w:val="12"/>
        </w:rPr>
        <w:t>de</w:t>
      </w:r>
      <w:r>
        <w:rPr>
          <w:rFonts w:ascii="Arial MT"/>
          <w:spacing w:val="-3"/>
          <w:w w:val="105"/>
          <w:sz w:val="12"/>
        </w:rPr>
        <w:t> </w:t>
      </w:r>
      <w:r>
        <w:rPr>
          <w:rFonts w:ascii="Arial MT"/>
          <w:spacing w:val="-4"/>
          <w:w w:val="105"/>
          <w:sz w:val="12"/>
        </w:rPr>
        <w:t>2025</w:t>
      </w:r>
    </w:p>
    <w:p>
      <w:pPr>
        <w:pStyle w:val="BodyText"/>
        <w:rPr>
          <w:rFonts w:ascii="Arial MT"/>
          <w:b w:val="0"/>
          <w:sz w:val="20"/>
        </w:rPr>
      </w:pPr>
    </w:p>
    <w:p>
      <w:pPr>
        <w:pStyle w:val="BodyText"/>
        <w:rPr>
          <w:rFonts w:ascii="Arial MT"/>
          <w:b w:val="0"/>
          <w:sz w:val="20"/>
        </w:rPr>
      </w:pPr>
    </w:p>
    <w:p>
      <w:pPr>
        <w:pStyle w:val="BodyText"/>
        <w:rPr>
          <w:rFonts w:ascii="Arial MT"/>
          <w:b w:val="0"/>
          <w:sz w:val="20"/>
        </w:rPr>
      </w:pPr>
    </w:p>
    <w:p>
      <w:pPr>
        <w:pStyle w:val="BodyText"/>
        <w:spacing w:before="166"/>
        <w:rPr>
          <w:rFonts w:ascii="Arial MT"/>
          <w:b w:val="0"/>
          <w:sz w:val="20"/>
        </w:rPr>
      </w:pPr>
      <w:r>
        <w:rPr>
          <w:rFonts w:ascii="Arial MT"/>
          <w:b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3781678</wp:posOffset>
                </wp:positionH>
                <wp:positionV relativeFrom="paragraph">
                  <wp:posOffset>267285</wp:posOffset>
                </wp:positionV>
                <wp:extent cx="3085465" cy="9525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30854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85465" h="9525">
                              <a:moveTo>
                                <a:pt x="3085465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085465" y="9144"/>
                              </a:lnTo>
                              <a:lnTo>
                                <a:pt x="30854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97.769989pt;margin-top:21.046103pt;width:242.95pt;height:.72003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292" w:lineRule="auto" w:before="22"/>
        <w:ind w:left="6631" w:right="1721" w:firstLine="561"/>
      </w:pPr>
      <w:r>
        <w:rPr>
          <w:spacing w:val="-2"/>
          <w:w w:val="105"/>
        </w:rPr>
        <w:t>FIRMA</w:t>
      </w:r>
      <w:r>
        <w:rPr>
          <w:spacing w:val="40"/>
          <w:w w:val="105"/>
        </w:rPr>
        <w:t> </w:t>
      </w:r>
      <w:r>
        <w:rPr>
          <w:w w:val="105"/>
        </w:rPr>
        <w:t>NORMBES</w:t>
      </w:r>
      <w:r>
        <w:rPr>
          <w:spacing w:val="-9"/>
          <w:w w:val="105"/>
        </w:rPr>
        <w:t> </w:t>
      </w:r>
      <w:r>
        <w:rPr>
          <w:w w:val="105"/>
        </w:rPr>
        <w:t>Y</w:t>
      </w:r>
      <w:r>
        <w:rPr>
          <w:spacing w:val="-9"/>
          <w:w w:val="105"/>
        </w:rPr>
        <w:t> </w:t>
      </w:r>
      <w:r>
        <w:rPr>
          <w:w w:val="105"/>
        </w:rPr>
        <w:t>APELLIDOS</w:t>
      </w:r>
    </w:p>
    <w:sectPr>
      <w:pgSz w:w="11910" w:h="16840"/>
      <w:pgMar w:top="192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2"/>
      <w:szCs w:val="1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rnp.gob.pe/Constancia/RNP_Constancia/ValidaCertificadoTodos.asp" TargetMode="External"/><Relationship Id="rId6" Type="http://schemas.openxmlformats.org/officeDocument/2006/relationships/hyperlink" Target="http://www.sanciones.gob.pe/rnssc/%23/transparencia/acceso" TargetMode="External"/><Relationship Id="rId7" Type="http://schemas.openxmlformats.org/officeDocument/2006/relationships/hyperlink" Target="http://www.rnp.gob.pe/consultasenlinea/inhabilitados/busqueda_vnv.asp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Sheyla Haydeé Cueva Rovelo</dc:creator>
  <dcterms:created xsi:type="dcterms:W3CDTF">2026-03-12T22:00:52Z</dcterms:created>
  <dcterms:modified xsi:type="dcterms:W3CDTF">2026-03-12T22:00:52Z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2026-03-12T00:00:00Z</vt:filetime>
  </property>
  <property fmtid="{D5CDD505-2E9C-101B-9397-08002B2CF9AE}" pid="5" name="Producer">
    <vt:lpwstr>Microsoft® Excel® 2016</vt:lpwstr>
  </property>
</Properties>
</file>