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FC00532" w14:textId="250D6822" w:rsidR="00617798" w:rsidRDefault="00617798">
      <w:pPr>
        <w:rPr>
          <w:noProof/>
        </w:rPr>
      </w:pPr>
      <w:r w:rsidRPr="004B5D6F">
        <w:rPr>
          <w:noProof/>
        </w:rPr>
        <w:drawing>
          <wp:inline distT="0" distB="0" distL="0" distR="0" wp14:anchorId="0E60A969" wp14:editId="2D4FD871">
            <wp:extent cx="4829849" cy="1114581"/>
            <wp:effectExtent l="0" t="0" r="0" b="9525"/>
            <wp:docPr id="10252011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0113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FA3E5" w14:textId="77777777" w:rsidR="00617798" w:rsidRPr="00617798" w:rsidRDefault="00617798" w:rsidP="00617798">
      <w:pPr>
        <w:numPr>
          <w:ilvl w:val="0"/>
          <w:numId w:val="1"/>
        </w:numPr>
        <w:rPr>
          <w:noProof/>
        </w:rPr>
      </w:pPr>
      <w:r w:rsidRPr="00617798">
        <w:rPr>
          <w:b/>
          <w:bCs/>
          <w:noProof/>
        </w:rPr>
        <w:t>Documentación obligatoria:</w:t>
      </w:r>
      <w:r w:rsidRPr="00617798">
        <w:rPr>
          <w:noProof/>
        </w:rPr>
        <w:t xml:space="preserve"> El postor deberá adjuntar la </w:t>
      </w:r>
      <w:r w:rsidRPr="00617798">
        <w:rPr>
          <w:b/>
          <w:bCs/>
          <w:noProof/>
        </w:rPr>
        <w:t>Ficha Técnica</w:t>
      </w:r>
      <w:r w:rsidRPr="00617798">
        <w:rPr>
          <w:noProof/>
        </w:rPr>
        <w:t xml:space="preserve"> y/o el </w:t>
      </w:r>
      <w:r w:rsidRPr="00617798">
        <w:rPr>
          <w:b/>
          <w:bCs/>
          <w:noProof/>
        </w:rPr>
        <w:t>Registro Sanitario</w:t>
      </w:r>
      <w:r w:rsidRPr="00617798">
        <w:rPr>
          <w:noProof/>
        </w:rPr>
        <w:t xml:space="preserve"> vigente del agua ofertada.</w:t>
      </w:r>
    </w:p>
    <w:p w14:paraId="3EAF2D82" w14:textId="77777777" w:rsidR="00617798" w:rsidRPr="00617798" w:rsidRDefault="00617798" w:rsidP="00617798">
      <w:pPr>
        <w:numPr>
          <w:ilvl w:val="0"/>
          <w:numId w:val="1"/>
        </w:numPr>
        <w:rPr>
          <w:noProof/>
        </w:rPr>
      </w:pPr>
      <w:r w:rsidRPr="00617798">
        <w:rPr>
          <w:b/>
          <w:bCs/>
          <w:noProof/>
        </w:rPr>
        <w:t>Lugar de entrega:</w:t>
      </w:r>
      <w:r w:rsidRPr="00617798">
        <w:rPr>
          <w:noProof/>
        </w:rPr>
        <w:t xml:space="preserve"> El suministro está destinado a la </w:t>
      </w:r>
      <w:r w:rsidRPr="00617798">
        <w:rPr>
          <w:b/>
          <w:bCs/>
          <w:noProof/>
        </w:rPr>
        <w:t>C.T. Independencia</w:t>
      </w:r>
      <w:r w:rsidRPr="00617798">
        <w:rPr>
          <w:noProof/>
        </w:rPr>
        <w:t>, ubicada en el distrito de Pisco, región Ica.</w:t>
      </w:r>
    </w:p>
    <w:p w14:paraId="6171993C" w14:textId="66AE1B80" w:rsidR="00617798" w:rsidRPr="00617798" w:rsidRDefault="00617798" w:rsidP="00617798">
      <w:pPr>
        <w:numPr>
          <w:ilvl w:val="0"/>
          <w:numId w:val="1"/>
        </w:numPr>
        <w:rPr>
          <w:noProof/>
        </w:rPr>
      </w:pPr>
      <w:r w:rsidRPr="00617798">
        <w:rPr>
          <w:b/>
          <w:bCs/>
          <w:noProof/>
        </w:rPr>
        <w:t>Condición para postores externos:</w:t>
      </w:r>
      <w:r w:rsidRPr="00617798">
        <w:rPr>
          <w:noProof/>
        </w:rPr>
        <w:t xml:space="preserve"> Si el postor no reside en la </w:t>
      </w:r>
      <w:r>
        <w:rPr>
          <w:noProof/>
        </w:rPr>
        <w:t>localidad de la R</w:t>
      </w:r>
      <w:r w:rsidRPr="00617798">
        <w:rPr>
          <w:noProof/>
        </w:rPr>
        <w:t xml:space="preserve">egión Ica, deberá adjuntar una </w:t>
      </w:r>
      <w:r w:rsidRPr="00617798">
        <w:rPr>
          <w:b/>
          <w:bCs/>
          <w:noProof/>
        </w:rPr>
        <w:t>Declaración Jurada</w:t>
      </w:r>
      <w:r w:rsidRPr="00617798">
        <w:rPr>
          <w:noProof/>
        </w:rPr>
        <w:t xml:space="preserve"> manifestando que cuenta con la capacidad logística y la disposición necesaria para cumplir estrictamente con el cronograma de entregas parciales.</w:t>
      </w:r>
    </w:p>
    <w:p w14:paraId="7EFE1B2D" w14:textId="220A4CC3" w:rsidR="0032541E" w:rsidRDefault="0032541E" w:rsidP="00617798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36728"/>
    <w:multiLevelType w:val="multilevel"/>
    <w:tmpl w:val="7D58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390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482C4F"/>
    <w:rsid w:val="004B5D6F"/>
    <w:rsid w:val="00617798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490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5</cp:revision>
  <dcterms:created xsi:type="dcterms:W3CDTF">2025-09-30T20:54:00Z</dcterms:created>
  <dcterms:modified xsi:type="dcterms:W3CDTF">2026-03-12T23:20:00Z</dcterms:modified>
</cp:coreProperties>
</file>