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38DAB89A" w:rsidR="0032541E" w:rsidRDefault="00A770A4">
      <w:r w:rsidRPr="00A770A4">
        <w:rPr>
          <w:noProof/>
        </w:rPr>
        <w:t xml:space="preserve"> </w:t>
      </w:r>
      <w:r w:rsidR="006224CC" w:rsidRPr="006224CC">
        <w:rPr>
          <w:noProof/>
        </w:rPr>
        <w:drawing>
          <wp:inline distT="0" distB="0" distL="0" distR="0" wp14:anchorId="39E8B53A" wp14:editId="6273C9A2">
            <wp:extent cx="5400040" cy="5300345"/>
            <wp:effectExtent l="0" t="0" r="0" b="0"/>
            <wp:docPr id="143180910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80910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30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6224CC"/>
    <w:rsid w:val="006651FD"/>
    <w:rsid w:val="00787CA0"/>
    <w:rsid w:val="00893BAF"/>
    <w:rsid w:val="00A770A4"/>
    <w:rsid w:val="00AB72F9"/>
    <w:rsid w:val="00AE26AE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2026-03-12T23:44:00Z</dcterms:modified>
</cp:coreProperties>
</file>