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Presente.-</w:t>
      </w:r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09C80548" w14:textId="18FA07AF" w:rsidR="0033005B" w:rsidRDefault="0033005B" w:rsidP="00EE6D7F">
      <w:pPr>
        <w:pStyle w:val="Textoindependiente"/>
        <w:tabs>
          <w:tab w:val="left" w:pos="1701"/>
        </w:tabs>
        <w:spacing w:before="1"/>
        <w:rPr>
          <w:rFonts w:ascii="Arial" w:hAnsi="Arial" w:cs="Arial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="00C05D1A">
        <w:rPr>
          <w:rFonts w:ascii="Arial" w:hAnsi="Arial" w:cs="Arial"/>
          <w:sz w:val="20"/>
          <w:szCs w:val="21"/>
        </w:rPr>
        <w:t xml:space="preserve"> por el </w:t>
      </w:r>
      <w:r w:rsidR="006F3E64">
        <w:rPr>
          <w:rFonts w:ascii="Arial" w:hAnsi="Arial" w:cs="Arial"/>
          <w:sz w:val="20"/>
          <w:szCs w:val="21"/>
        </w:rPr>
        <w:t>SERVICIO DE:</w:t>
      </w:r>
    </w:p>
    <w:p w14:paraId="3923D156" w14:textId="77777777" w:rsidR="00EE6D7F" w:rsidRPr="00A21C46" w:rsidRDefault="00EE6D7F" w:rsidP="00EE6D7F">
      <w:pPr>
        <w:pStyle w:val="Textoindependiente"/>
        <w:tabs>
          <w:tab w:val="left" w:pos="1701"/>
        </w:tabs>
        <w:spacing w:before="1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>abstenerme de intervenir en los caso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</w:t>
      </w:r>
      <w:r w:rsidRPr="00A21C46">
        <w:rPr>
          <w:rFonts w:ascii="Arial" w:hAnsi="Arial" w:cs="Arial"/>
          <w:sz w:val="20"/>
          <w:szCs w:val="21"/>
        </w:rPr>
        <w:lastRenderedPageBreak/>
        <w:t>así como de su Reglamento aprobado por Decreto Supremo N° 033-2005-PCM, la Política Nacional de Integridad y Lucha contra la Corrupción y del Plan Nacional de Integridad y Lucha contra la Corrupción aprobado mediante Decreto Supremo N° 44-2018-PCM ; y tener conocimiento de la Ley 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64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8"/>
        <w:gridCol w:w="1134"/>
        <w:gridCol w:w="1984"/>
      </w:tblGrid>
      <w:tr w:rsidR="008B3FD0" w:rsidRPr="00A21C46" w14:paraId="33E04A1B" w14:textId="77777777" w:rsidTr="00EA6C1D">
        <w:trPr>
          <w:trHeight w:val="753"/>
        </w:trPr>
        <w:tc>
          <w:tcPr>
            <w:tcW w:w="850" w:type="dxa"/>
            <w:vAlign w:val="center"/>
          </w:tcPr>
          <w:p w14:paraId="1DE2491A" w14:textId="670FAE26" w:rsidR="008B3FD0" w:rsidRPr="00A21C46" w:rsidRDefault="008B3FD0" w:rsidP="00C05D1A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</w:tc>
        <w:tc>
          <w:tcPr>
            <w:tcW w:w="4678" w:type="dxa"/>
            <w:vAlign w:val="center"/>
          </w:tcPr>
          <w:p w14:paraId="0D1B196E" w14:textId="77777777" w:rsidR="008B3FD0" w:rsidRPr="00A21C46" w:rsidRDefault="008B3FD0" w:rsidP="00C05D1A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1134" w:type="dxa"/>
            <w:vAlign w:val="center"/>
          </w:tcPr>
          <w:p w14:paraId="63AB402A" w14:textId="1F8C5E70" w:rsidR="008B3FD0" w:rsidRPr="00A21C46" w:rsidRDefault="00C05D1A" w:rsidP="00C05D1A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U.M</w:t>
            </w:r>
          </w:p>
        </w:tc>
        <w:tc>
          <w:tcPr>
            <w:tcW w:w="1984" w:type="dxa"/>
            <w:vAlign w:val="center"/>
          </w:tcPr>
          <w:p w14:paraId="3AB6650B" w14:textId="77777777" w:rsidR="008B3FD0" w:rsidRPr="00A21C46" w:rsidRDefault="008B3FD0" w:rsidP="00C05D1A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8B3FD0" w:rsidRPr="00A21C46" w:rsidRDefault="008B3FD0" w:rsidP="00C05D1A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8B3FD0" w:rsidRPr="00A21C46" w14:paraId="1758F57D" w14:textId="77777777" w:rsidTr="00EA6C1D">
        <w:trPr>
          <w:trHeight w:val="1081"/>
        </w:trPr>
        <w:tc>
          <w:tcPr>
            <w:tcW w:w="850" w:type="dxa"/>
            <w:vAlign w:val="center"/>
          </w:tcPr>
          <w:p w14:paraId="3E87AB07" w14:textId="77777777" w:rsidR="008B3FD0" w:rsidRPr="005D6599" w:rsidRDefault="008B3FD0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4678" w:type="dxa"/>
            <w:vAlign w:val="center"/>
          </w:tcPr>
          <w:p w14:paraId="75B90561" w14:textId="4B0594E6" w:rsidR="008B3FD0" w:rsidRPr="005D6599" w:rsidRDefault="008B3FD0" w:rsidP="0083051F">
            <w:pPr>
              <w:pStyle w:val="TableParagraph"/>
              <w:spacing w:line="248" w:lineRule="exact"/>
              <w:ind w:left="142" w:right="284"/>
              <w:jc w:val="both"/>
              <w:rPr>
                <w:rFonts w:ascii="Arial" w:hAnsi="Arial" w:cs="Arial"/>
                <w:sz w:val="20"/>
                <w:szCs w:val="21"/>
              </w:rPr>
            </w:pP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14:paraId="56105246" w14:textId="19C2A655" w:rsidR="008B3FD0" w:rsidRPr="005D6599" w:rsidRDefault="00C05D1A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SERVICIO</w:t>
            </w:r>
          </w:p>
        </w:tc>
        <w:tc>
          <w:tcPr>
            <w:tcW w:w="1984" w:type="dxa"/>
            <w:vAlign w:val="center"/>
          </w:tcPr>
          <w:p w14:paraId="36CAA642" w14:textId="7E7A77D3" w:rsidR="008B3FD0" w:rsidRPr="00A21C46" w:rsidRDefault="008B3FD0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5103"/>
      </w:tblGrid>
      <w:tr w:rsidR="0033005B" w:rsidRPr="00A21C46" w14:paraId="68DCBFAC" w14:textId="77777777" w:rsidTr="00C05D1A">
        <w:trPr>
          <w:trHeight w:val="397"/>
        </w:trPr>
        <w:tc>
          <w:tcPr>
            <w:tcW w:w="3685" w:type="dxa"/>
            <w:vAlign w:val="center"/>
          </w:tcPr>
          <w:p w14:paraId="2E48B1DE" w14:textId="374BCE98" w:rsidR="0033005B" w:rsidRPr="00A21C46" w:rsidRDefault="0033005B" w:rsidP="00C05D1A">
            <w:pPr>
              <w:pStyle w:val="TableParagraph"/>
              <w:ind w:right="213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lastRenderedPageBreak/>
              <w:t>GARANTÍA</w:t>
            </w:r>
            <w:r w:rsidR="00C05D1A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5103" w:type="dxa"/>
            <w:vAlign w:val="center"/>
          </w:tcPr>
          <w:p w14:paraId="64032CDB" w14:textId="77777777" w:rsidR="0033005B" w:rsidRPr="00A21C46" w:rsidRDefault="0033005B" w:rsidP="00C05D1A">
            <w:pPr>
              <w:pStyle w:val="TableParagraph"/>
              <w:spacing w:before="1"/>
              <w:ind w:right="139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C05D1A">
        <w:trPr>
          <w:trHeight w:val="397"/>
        </w:trPr>
        <w:tc>
          <w:tcPr>
            <w:tcW w:w="3685" w:type="dxa"/>
            <w:vAlign w:val="center"/>
          </w:tcPr>
          <w:p w14:paraId="77B21BD2" w14:textId="285CEF6A" w:rsidR="0033005B" w:rsidRPr="00A21C46" w:rsidRDefault="0033005B" w:rsidP="00C05D1A">
            <w:pPr>
              <w:pStyle w:val="TableParagraph"/>
              <w:ind w:right="142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="00C05D1A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  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5103" w:type="dxa"/>
            <w:vAlign w:val="center"/>
          </w:tcPr>
          <w:p w14:paraId="06E24E8A" w14:textId="77777777" w:rsidR="0033005B" w:rsidRPr="00A21C46" w:rsidRDefault="0033005B" w:rsidP="00C05D1A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proofErr w:type="spellStart"/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</w:t>
      </w:r>
      <w:proofErr w:type="spellEnd"/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145E8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145E8A">
                      <w:pPr>
                        <w:spacing w:after="0" w:line="240" w:lineRule="auto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C05D1A">
      <w:pgSz w:w="11907" w:h="16839" w:code="9"/>
      <w:pgMar w:top="1702" w:right="851" w:bottom="1843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E8C4E" w14:textId="77777777" w:rsidR="00383422" w:rsidRDefault="00383422" w:rsidP="0033005B">
      <w:pPr>
        <w:spacing w:after="0" w:line="240" w:lineRule="auto"/>
      </w:pPr>
      <w:r>
        <w:separator/>
      </w:r>
    </w:p>
  </w:endnote>
  <w:endnote w:type="continuationSeparator" w:id="0">
    <w:p w14:paraId="4D481C5B" w14:textId="77777777" w:rsidR="00383422" w:rsidRDefault="00383422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E6912" w14:textId="77777777" w:rsidR="00383422" w:rsidRDefault="00383422" w:rsidP="0033005B">
      <w:pPr>
        <w:spacing w:after="0" w:line="240" w:lineRule="auto"/>
      </w:pPr>
      <w:r>
        <w:separator/>
      </w:r>
    </w:p>
  </w:footnote>
  <w:footnote w:type="continuationSeparator" w:id="0">
    <w:p w14:paraId="5C5570F6" w14:textId="77777777" w:rsidR="00383422" w:rsidRDefault="00383422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Numeral 1.7 ʹ Principio de presunción de veracidad, Artículo IV del Título Preliminar del Texto Único Ordenado de la Ley Nº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Nº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FC6"/>
    <w:rsid w:val="000F7A85"/>
    <w:rsid w:val="00140AD7"/>
    <w:rsid w:val="00145E8A"/>
    <w:rsid w:val="0022485D"/>
    <w:rsid w:val="00273508"/>
    <w:rsid w:val="002F1292"/>
    <w:rsid w:val="0033005B"/>
    <w:rsid w:val="00383422"/>
    <w:rsid w:val="003A6B81"/>
    <w:rsid w:val="003F177A"/>
    <w:rsid w:val="00485C8A"/>
    <w:rsid w:val="005B1513"/>
    <w:rsid w:val="005C7E6F"/>
    <w:rsid w:val="005D4A7C"/>
    <w:rsid w:val="005D6599"/>
    <w:rsid w:val="006F3E64"/>
    <w:rsid w:val="006F5E80"/>
    <w:rsid w:val="007058FF"/>
    <w:rsid w:val="00760C00"/>
    <w:rsid w:val="00785A44"/>
    <w:rsid w:val="007E3894"/>
    <w:rsid w:val="007E6A2E"/>
    <w:rsid w:val="00823017"/>
    <w:rsid w:val="0083051F"/>
    <w:rsid w:val="008B3FD0"/>
    <w:rsid w:val="008D00AA"/>
    <w:rsid w:val="0093590C"/>
    <w:rsid w:val="00987FB2"/>
    <w:rsid w:val="009959A8"/>
    <w:rsid w:val="00A21C46"/>
    <w:rsid w:val="00A4609E"/>
    <w:rsid w:val="00A479EC"/>
    <w:rsid w:val="00AE01BF"/>
    <w:rsid w:val="00B16414"/>
    <w:rsid w:val="00BB5B0B"/>
    <w:rsid w:val="00C05D1A"/>
    <w:rsid w:val="00C53F66"/>
    <w:rsid w:val="00C61BE7"/>
    <w:rsid w:val="00C8193C"/>
    <w:rsid w:val="00CD7FCF"/>
    <w:rsid w:val="00D5746B"/>
    <w:rsid w:val="00D57CD8"/>
    <w:rsid w:val="00D63AD0"/>
    <w:rsid w:val="00DB63A4"/>
    <w:rsid w:val="00DC397A"/>
    <w:rsid w:val="00E15EE8"/>
    <w:rsid w:val="00E605A2"/>
    <w:rsid w:val="00E81FC6"/>
    <w:rsid w:val="00E97161"/>
    <w:rsid w:val="00EA3392"/>
    <w:rsid w:val="00EA6C1D"/>
    <w:rsid w:val="00EE44DE"/>
    <w:rsid w:val="00EE6D7F"/>
    <w:rsid w:val="00FD16B6"/>
    <w:rsid w:val="00FE24DB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98409-BAB1-40A8-84E9-B665A974D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Richard Moises Segura Murga</cp:lastModifiedBy>
  <cp:revision>2</cp:revision>
  <cp:lastPrinted>2025-04-24T16:07:00Z</cp:lastPrinted>
  <dcterms:created xsi:type="dcterms:W3CDTF">2026-02-05T21:04:00Z</dcterms:created>
  <dcterms:modified xsi:type="dcterms:W3CDTF">2026-02-05T21:04:00Z</dcterms:modified>
</cp:coreProperties>
</file>