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29A0A7" w14:textId="42F46C3E" w:rsidR="00832B0B" w:rsidRPr="003E3B9E" w:rsidRDefault="00832B0B" w:rsidP="00827ECD">
      <w:pPr>
        <w:spacing w:before="68"/>
        <w:jc w:val="center"/>
        <w:rPr>
          <w:rFonts w:ascii="Arial" w:hAnsi="Arial" w:cs="Arial"/>
          <w:b/>
        </w:rPr>
      </w:pPr>
      <w:r w:rsidRPr="003E3B9E">
        <w:rPr>
          <w:rFonts w:ascii="Arial" w:hAnsi="Arial" w:cs="Arial"/>
          <w:b/>
        </w:rPr>
        <w:t>DECLARACIÓN</w:t>
      </w:r>
      <w:r w:rsidRPr="003E3B9E">
        <w:rPr>
          <w:rFonts w:ascii="Arial" w:hAnsi="Arial" w:cs="Arial"/>
          <w:b/>
          <w:spacing w:val="45"/>
        </w:rPr>
        <w:t xml:space="preserve"> </w:t>
      </w:r>
      <w:r w:rsidRPr="003E3B9E">
        <w:rPr>
          <w:rFonts w:ascii="Arial" w:hAnsi="Arial" w:cs="Arial"/>
          <w:b/>
        </w:rPr>
        <w:t>JURADA</w:t>
      </w:r>
      <w:r w:rsidRPr="003E3B9E">
        <w:rPr>
          <w:rFonts w:ascii="Arial" w:hAnsi="Arial" w:cs="Arial"/>
          <w:b/>
          <w:spacing w:val="44"/>
        </w:rPr>
        <w:t xml:space="preserve"> </w:t>
      </w:r>
      <w:r w:rsidRPr="003E3B9E">
        <w:rPr>
          <w:rFonts w:ascii="Arial" w:hAnsi="Arial" w:cs="Arial"/>
          <w:b/>
        </w:rPr>
        <w:t>SOBRE</w:t>
      </w:r>
      <w:r w:rsidRPr="003E3B9E">
        <w:rPr>
          <w:rFonts w:ascii="Arial" w:hAnsi="Arial" w:cs="Arial"/>
          <w:b/>
          <w:spacing w:val="43"/>
        </w:rPr>
        <w:t xml:space="preserve"> </w:t>
      </w:r>
      <w:r w:rsidRPr="003E3B9E">
        <w:rPr>
          <w:rFonts w:ascii="Arial" w:hAnsi="Arial" w:cs="Arial"/>
          <w:b/>
        </w:rPr>
        <w:t>PROHIBICIONES</w:t>
      </w:r>
      <w:r w:rsidRPr="003E3B9E">
        <w:rPr>
          <w:rFonts w:ascii="Arial" w:hAnsi="Arial" w:cs="Arial"/>
          <w:b/>
          <w:spacing w:val="43"/>
        </w:rPr>
        <w:t xml:space="preserve"> </w:t>
      </w:r>
      <w:r w:rsidRPr="003E3B9E">
        <w:rPr>
          <w:rFonts w:ascii="Arial" w:hAnsi="Arial" w:cs="Arial"/>
          <w:b/>
        </w:rPr>
        <w:t>EINCOMPATIBILIDADES</w:t>
      </w:r>
    </w:p>
    <w:p w14:paraId="76050706" w14:textId="77777777" w:rsidR="00832B0B" w:rsidRPr="003E3B9E" w:rsidRDefault="00832B0B" w:rsidP="00832B0B">
      <w:pPr>
        <w:pStyle w:val="Textoindependiente"/>
        <w:rPr>
          <w:rFonts w:ascii="Arial" w:hAnsi="Arial" w:cs="Arial"/>
          <w:b/>
        </w:rPr>
      </w:pPr>
    </w:p>
    <w:p w14:paraId="39EB61A6" w14:textId="77777777" w:rsidR="00832B0B" w:rsidRPr="003E3B9E" w:rsidRDefault="00832B0B" w:rsidP="00832B0B">
      <w:pPr>
        <w:pStyle w:val="Textoindependiente"/>
        <w:spacing w:before="7"/>
        <w:rPr>
          <w:rFonts w:ascii="Arial" w:hAnsi="Arial" w:cs="Arial"/>
          <w:b/>
        </w:rPr>
      </w:pPr>
    </w:p>
    <w:p w14:paraId="160DE982" w14:textId="208E8792" w:rsidR="00832B0B" w:rsidRPr="003E3B9E" w:rsidRDefault="00832B0B" w:rsidP="00832B0B">
      <w:pPr>
        <w:pStyle w:val="Textoindependiente"/>
        <w:tabs>
          <w:tab w:val="left" w:pos="3868"/>
          <w:tab w:val="left" w:pos="8420"/>
        </w:tabs>
        <w:ind w:left="163" w:right="165"/>
        <w:jc w:val="both"/>
        <w:rPr>
          <w:rFonts w:ascii="Arial" w:hAnsi="Arial" w:cs="Arial"/>
        </w:rPr>
      </w:pPr>
      <w:r w:rsidRPr="003E3B9E">
        <w:rPr>
          <w:rFonts w:ascii="Arial" w:hAnsi="Arial" w:cs="Arial"/>
        </w:rPr>
        <w:t xml:space="preserve">Yo, </w:t>
      </w:r>
      <w:r w:rsidR="00C0108A">
        <w:rPr>
          <w:rFonts w:ascii="Arial" w:hAnsi="Arial" w:cs="Arial"/>
        </w:rPr>
        <w:t>__________________________________</w:t>
      </w:r>
      <w:r w:rsidRPr="00832B0B">
        <w:rPr>
          <w:rFonts w:ascii="Arial" w:hAnsi="Arial" w:cs="Arial"/>
        </w:rPr>
        <w:t xml:space="preserve"> </w:t>
      </w:r>
      <w:r w:rsidRPr="003E3B9E">
        <w:rPr>
          <w:rFonts w:ascii="Arial" w:hAnsi="Arial" w:cs="Arial"/>
        </w:rPr>
        <w:t>identificado</w:t>
      </w:r>
      <w:r w:rsidRPr="003E3B9E">
        <w:rPr>
          <w:rFonts w:ascii="Arial" w:hAnsi="Arial" w:cs="Arial"/>
          <w:spacing w:val="72"/>
        </w:rPr>
        <w:t xml:space="preserve"> </w:t>
      </w:r>
      <w:r w:rsidRPr="003E3B9E">
        <w:rPr>
          <w:rFonts w:ascii="Arial" w:hAnsi="Arial" w:cs="Arial"/>
        </w:rPr>
        <w:t>con</w:t>
      </w:r>
      <w:r w:rsidRPr="003E3B9E">
        <w:rPr>
          <w:rFonts w:ascii="Arial" w:hAnsi="Arial" w:cs="Arial"/>
          <w:spacing w:val="73"/>
        </w:rPr>
        <w:t xml:space="preserve"> </w:t>
      </w:r>
      <w:r w:rsidRPr="003E3B9E">
        <w:rPr>
          <w:rFonts w:ascii="Arial" w:hAnsi="Arial" w:cs="Arial"/>
        </w:rPr>
        <w:t>DNI</w:t>
      </w:r>
      <w:r w:rsidRPr="003E3B9E">
        <w:rPr>
          <w:rFonts w:ascii="Arial" w:hAnsi="Arial" w:cs="Arial"/>
          <w:spacing w:val="72"/>
        </w:rPr>
        <w:t xml:space="preserve"> </w:t>
      </w:r>
      <w:proofErr w:type="spellStart"/>
      <w:r w:rsidRPr="003E3B9E">
        <w:rPr>
          <w:rFonts w:ascii="Arial" w:hAnsi="Arial" w:cs="Arial"/>
        </w:rPr>
        <w:t>N°</w:t>
      </w:r>
      <w:proofErr w:type="spellEnd"/>
      <w:r w:rsidRPr="00462E80">
        <w:t xml:space="preserve"> </w:t>
      </w:r>
      <w:r w:rsidR="00C0108A">
        <w:t>_______</w:t>
      </w:r>
      <w:proofErr w:type="gramStart"/>
      <w:r w:rsidR="00C0108A">
        <w:t>_</w:t>
      </w:r>
      <w:r w:rsidRPr="003E3B9E">
        <w:rPr>
          <w:rFonts w:ascii="Arial" w:hAnsi="Arial" w:cs="Arial"/>
          <w:spacing w:val="-4"/>
        </w:rPr>
        <w:t>,</w:t>
      </w:r>
      <w:r>
        <w:rPr>
          <w:rFonts w:ascii="Arial" w:hAnsi="Arial" w:cs="Arial"/>
          <w:spacing w:val="-4"/>
        </w:rPr>
        <w:t xml:space="preserve"> </w:t>
      </w:r>
      <w:r w:rsidRPr="003E3B9E">
        <w:rPr>
          <w:rFonts w:ascii="Arial" w:hAnsi="Arial" w:cs="Arial"/>
          <w:spacing w:val="-58"/>
        </w:rPr>
        <w:t xml:space="preserve"> </w:t>
      </w:r>
      <w:r>
        <w:rPr>
          <w:rFonts w:ascii="Arial" w:hAnsi="Arial" w:cs="Arial"/>
          <w:spacing w:val="-58"/>
        </w:rPr>
        <w:t xml:space="preserve"> </w:t>
      </w:r>
      <w:proofErr w:type="gramEnd"/>
      <w:r>
        <w:rPr>
          <w:rFonts w:ascii="Arial" w:hAnsi="Arial" w:cs="Arial"/>
          <w:spacing w:val="-58"/>
        </w:rPr>
        <w:t xml:space="preserve"> </w:t>
      </w:r>
      <w:r w:rsidRPr="003E3B9E">
        <w:rPr>
          <w:rFonts w:ascii="Arial" w:hAnsi="Arial" w:cs="Arial"/>
        </w:rPr>
        <w:t>declaro bajo</w:t>
      </w:r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juramento:</w:t>
      </w:r>
    </w:p>
    <w:p w14:paraId="2EC3EFA7" w14:textId="77777777" w:rsidR="00832B0B" w:rsidRPr="003E3B9E" w:rsidRDefault="00832B0B" w:rsidP="00832B0B">
      <w:pPr>
        <w:pStyle w:val="Textoindependiente"/>
        <w:spacing w:before="11"/>
        <w:rPr>
          <w:rFonts w:ascii="Arial" w:hAnsi="Arial" w:cs="Arial"/>
        </w:rPr>
      </w:pPr>
    </w:p>
    <w:p w14:paraId="2DCDA1D3" w14:textId="77777777" w:rsidR="00832B0B" w:rsidRPr="003E3B9E" w:rsidRDefault="00832B0B" w:rsidP="00832B0B">
      <w:pPr>
        <w:pStyle w:val="Prrafodelista"/>
        <w:numPr>
          <w:ilvl w:val="0"/>
          <w:numId w:val="1"/>
        </w:numPr>
        <w:tabs>
          <w:tab w:val="left" w:pos="742"/>
        </w:tabs>
        <w:ind w:left="741" w:right="120"/>
        <w:jc w:val="both"/>
        <w:rPr>
          <w:rFonts w:ascii="Arial" w:hAnsi="Arial" w:cs="Arial"/>
        </w:rPr>
      </w:pPr>
      <w:r w:rsidRPr="003E3B9E">
        <w:rPr>
          <w:rFonts w:ascii="Arial" w:hAnsi="Arial" w:cs="Arial"/>
        </w:rPr>
        <w:t xml:space="preserve">Cumplir con las obligaciones consignadas en el artículo 3 de la Ley </w:t>
      </w:r>
      <w:proofErr w:type="spellStart"/>
      <w:r w:rsidRPr="003E3B9E">
        <w:rPr>
          <w:rFonts w:ascii="Arial" w:hAnsi="Arial" w:cs="Arial"/>
        </w:rPr>
        <w:t>N°</w:t>
      </w:r>
      <w:proofErr w:type="spellEnd"/>
      <w:r w:rsidRPr="003E3B9E">
        <w:rPr>
          <w:rFonts w:ascii="Arial" w:hAnsi="Arial" w:cs="Arial"/>
        </w:rPr>
        <w:t xml:space="preserve"> 31564 y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artículo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16 de</w:t>
      </w:r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su</w:t>
      </w:r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Reglamento,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esto</w:t>
      </w:r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es:</w:t>
      </w:r>
    </w:p>
    <w:p w14:paraId="44C5F26B" w14:textId="77777777" w:rsidR="00832B0B" w:rsidRPr="003E3B9E" w:rsidRDefault="00832B0B" w:rsidP="00832B0B">
      <w:pPr>
        <w:pStyle w:val="Textoindependiente"/>
        <w:spacing w:before="2"/>
        <w:rPr>
          <w:rFonts w:ascii="Arial" w:hAnsi="Arial" w:cs="Arial"/>
        </w:rPr>
      </w:pPr>
    </w:p>
    <w:p w14:paraId="78F1D9BF" w14:textId="77777777" w:rsidR="00832B0B" w:rsidRPr="003E3B9E" w:rsidRDefault="00832B0B" w:rsidP="00832B0B">
      <w:pPr>
        <w:pStyle w:val="Prrafodelista"/>
        <w:numPr>
          <w:ilvl w:val="1"/>
          <w:numId w:val="1"/>
        </w:numPr>
        <w:tabs>
          <w:tab w:val="left" w:pos="1090"/>
        </w:tabs>
        <w:rPr>
          <w:rFonts w:ascii="Arial" w:hAnsi="Arial" w:cs="Arial"/>
        </w:rPr>
      </w:pPr>
      <w:r w:rsidRPr="003E3B9E">
        <w:rPr>
          <w:rFonts w:ascii="Arial" w:hAnsi="Arial" w:cs="Arial"/>
        </w:rPr>
        <w:t>Guardar secreto, reserva o confidencialidad de los asuntos o información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que,</w:t>
      </w:r>
      <w:r w:rsidRPr="003E3B9E">
        <w:rPr>
          <w:rFonts w:ascii="Arial" w:hAnsi="Arial" w:cs="Arial"/>
          <w:spacing w:val="-3"/>
        </w:rPr>
        <w:t xml:space="preserve"> </w:t>
      </w:r>
      <w:r w:rsidRPr="003E3B9E">
        <w:rPr>
          <w:rFonts w:ascii="Arial" w:hAnsi="Arial" w:cs="Arial"/>
        </w:rPr>
        <w:t>por</w:t>
      </w:r>
      <w:r w:rsidRPr="003E3B9E">
        <w:rPr>
          <w:rFonts w:ascii="Arial" w:hAnsi="Arial" w:cs="Arial"/>
          <w:spacing w:val="-4"/>
        </w:rPr>
        <w:t xml:space="preserve"> </w:t>
      </w:r>
      <w:r w:rsidRPr="003E3B9E">
        <w:rPr>
          <w:rFonts w:ascii="Arial" w:hAnsi="Arial" w:cs="Arial"/>
        </w:rPr>
        <w:t>ley</w:t>
      </w:r>
      <w:r w:rsidRPr="003E3B9E">
        <w:rPr>
          <w:rFonts w:ascii="Arial" w:hAnsi="Arial" w:cs="Arial"/>
          <w:spacing w:val="-3"/>
        </w:rPr>
        <w:t xml:space="preserve"> </w:t>
      </w:r>
      <w:r w:rsidRPr="003E3B9E">
        <w:rPr>
          <w:rFonts w:ascii="Arial" w:hAnsi="Arial" w:cs="Arial"/>
        </w:rPr>
        <w:t>expresa,</w:t>
      </w:r>
      <w:r w:rsidRPr="003E3B9E">
        <w:rPr>
          <w:rFonts w:ascii="Arial" w:hAnsi="Arial" w:cs="Arial"/>
          <w:spacing w:val="-5"/>
        </w:rPr>
        <w:t xml:space="preserve"> </w:t>
      </w:r>
      <w:r w:rsidRPr="003E3B9E">
        <w:rPr>
          <w:rFonts w:ascii="Arial" w:hAnsi="Arial" w:cs="Arial"/>
        </w:rPr>
        <w:t>tengan</w:t>
      </w:r>
      <w:r w:rsidRPr="003E3B9E">
        <w:rPr>
          <w:rFonts w:ascii="Arial" w:hAnsi="Arial" w:cs="Arial"/>
          <w:spacing w:val="-3"/>
        </w:rPr>
        <w:t xml:space="preserve"> </w:t>
      </w:r>
      <w:r w:rsidRPr="003E3B9E">
        <w:rPr>
          <w:rFonts w:ascii="Arial" w:hAnsi="Arial" w:cs="Arial"/>
        </w:rPr>
        <w:t>dicho</w:t>
      </w:r>
      <w:r w:rsidRPr="003E3B9E">
        <w:rPr>
          <w:rFonts w:ascii="Arial" w:hAnsi="Arial" w:cs="Arial"/>
          <w:spacing w:val="-3"/>
        </w:rPr>
        <w:t xml:space="preserve"> </w:t>
      </w:r>
      <w:r w:rsidRPr="003E3B9E">
        <w:rPr>
          <w:rFonts w:ascii="Arial" w:hAnsi="Arial" w:cs="Arial"/>
        </w:rPr>
        <w:t>carácter.</w:t>
      </w:r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Esta</w:t>
      </w:r>
      <w:r w:rsidRPr="003E3B9E">
        <w:rPr>
          <w:rFonts w:ascii="Arial" w:hAnsi="Arial" w:cs="Arial"/>
          <w:spacing w:val="-6"/>
        </w:rPr>
        <w:t xml:space="preserve"> </w:t>
      </w:r>
      <w:r w:rsidRPr="003E3B9E">
        <w:rPr>
          <w:rFonts w:ascii="Arial" w:hAnsi="Arial" w:cs="Arial"/>
        </w:rPr>
        <w:t>obligación</w:t>
      </w:r>
      <w:r w:rsidRPr="003E3B9E">
        <w:rPr>
          <w:rFonts w:ascii="Arial" w:hAnsi="Arial" w:cs="Arial"/>
          <w:spacing w:val="-3"/>
        </w:rPr>
        <w:t xml:space="preserve"> </w:t>
      </w:r>
      <w:r w:rsidRPr="003E3B9E">
        <w:rPr>
          <w:rFonts w:ascii="Arial" w:hAnsi="Arial" w:cs="Arial"/>
        </w:rPr>
        <w:t>se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extiende</w:t>
      </w:r>
      <w:r w:rsidRPr="003E3B9E">
        <w:rPr>
          <w:rFonts w:ascii="Arial" w:hAnsi="Arial" w:cs="Arial"/>
          <w:spacing w:val="-4"/>
        </w:rPr>
        <w:t xml:space="preserve"> </w:t>
      </w:r>
      <w:r w:rsidRPr="003E3B9E">
        <w:rPr>
          <w:rFonts w:ascii="Arial" w:hAnsi="Arial" w:cs="Arial"/>
        </w:rPr>
        <w:t>aun</w:t>
      </w:r>
      <w:r w:rsidRPr="003E3B9E">
        <w:rPr>
          <w:rFonts w:ascii="Arial" w:hAnsi="Arial" w:cs="Arial"/>
          <w:spacing w:val="-58"/>
        </w:rPr>
        <w:t xml:space="preserve"> </w:t>
      </w:r>
      <w:r w:rsidRPr="003E3B9E">
        <w:rPr>
          <w:rFonts w:ascii="Arial" w:hAnsi="Arial" w:cs="Arial"/>
        </w:rPr>
        <w:t>cuando el vínculo laboral o contractual con la entidad pública se hubiera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extinguido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y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mientras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la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información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mantenga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su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carácter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de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secreta,</w:t>
      </w:r>
      <w:r w:rsidRPr="003E3B9E">
        <w:rPr>
          <w:rFonts w:ascii="Arial" w:hAnsi="Arial" w:cs="Arial"/>
          <w:spacing w:val="-59"/>
        </w:rPr>
        <w:t xml:space="preserve"> </w:t>
      </w:r>
      <w:r w:rsidRPr="003E3B9E">
        <w:rPr>
          <w:rFonts w:ascii="Arial" w:hAnsi="Arial" w:cs="Arial"/>
        </w:rPr>
        <w:t>reservada</w:t>
      </w:r>
      <w:r w:rsidRPr="003E3B9E">
        <w:rPr>
          <w:rFonts w:ascii="Arial" w:hAnsi="Arial" w:cs="Arial"/>
          <w:spacing w:val="-3"/>
        </w:rPr>
        <w:t xml:space="preserve"> </w:t>
      </w:r>
      <w:r w:rsidRPr="003E3B9E">
        <w:rPr>
          <w:rFonts w:ascii="Arial" w:hAnsi="Arial" w:cs="Arial"/>
        </w:rPr>
        <w:t>o</w:t>
      </w:r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confidencial.</w:t>
      </w:r>
    </w:p>
    <w:p w14:paraId="713B5D49" w14:textId="77777777" w:rsidR="00832B0B" w:rsidRPr="003E3B9E" w:rsidRDefault="00832B0B" w:rsidP="00832B0B">
      <w:pPr>
        <w:pStyle w:val="Textoindependiente"/>
        <w:spacing w:before="11"/>
        <w:rPr>
          <w:rFonts w:ascii="Arial" w:hAnsi="Arial" w:cs="Arial"/>
        </w:rPr>
      </w:pPr>
    </w:p>
    <w:p w14:paraId="0D769EC0" w14:textId="77777777" w:rsidR="00832B0B" w:rsidRPr="003E3B9E" w:rsidRDefault="00832B0B" w:rsidP="00832B0B">
      <w:pPr>
        <w:pStyle w:val="Prrafodelista"/>
        <w:numPr>
          <w:ilvl w:val="1"/>
          <w:numId w:val="1"/>
        </w:numPr>
        <w:tabs>
          <w:tab w:val="left" w:pos="1090"/>
        </w:tabs>
        <w:ind w:right="115"/>
        <w:rPr>
          <w:rFonts w:ascii="Arial" w:hAnsi="Arial" w:cs="Arial"/>
        </w:rPr>
      </w:pPr>
      <w:r w:rsidRPr="003E3B9E">
        <w:rPr>
          <w:rFonts w:ascii="Arial" w:hAnsi="Arial" w:cs="Arial"/>
        </w:rPr>
        <w:t>No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divulgar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ni utilizar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información que, sin tener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reserva legal expresa,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pudiera resultar privilegiada por su contenido relevante, empleándola en su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beneficio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o de</w:t>
      </w:r>
      <w:r w:rsidRPr="003E3B9E">
        <w:rPr>
          <w:rFonts w:ascii="Arial" w:hAnsi="Arial" w:cs="Arial"/>
          <w:spacing w:val="-3"/>
        </w:rPr>
        <w:t xml:space="preserve"> </w:t>
      </w:r>
      <w:r w:rsidRPr="003E3B9E">
        <w:rPr>
          <w:rFonts w:ascii="Arial" w:hAnsi="Arial" w:cs="Arial"/>
        </w:rPr>
        <w:t>terceros,</w:t>
      </w:r>
      <w:r w:rsidRPr="003E3B9E">
        <w:rPr>
          <w:rFonts w:ascii="Arial" w:hAnsi="Arial" w:cs="Arial"/>
          <w:spacing w:val="-4"/>
        </w:rPr>
        <w:t xml:space="preserve"> </w:t>
      </w:r>
      <w:r w:rsidRPr="003E3B9E">
        <w:rPr>
          <w:rFonts w:ascii="Arial" w:hAnsi="Arial" w:cs="Arial"/>
        </w:rPr>
        <w:t>o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en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perjuicio o</w:t>
      </w:r>
      <w:r w:rsidRPr="003E3B9E">
        <w:rPr>
          <w:rFonts w:ascii="Arial" w:hAnsi="Arial" w:cs="Arial"/>
          <w:spacing w:val="-3"/>
        </w:rPr>
        <w:t xml:space="preserve"> </w:t>
      </w:r>
      <w:r w:rsidRPr="003E3B9E">
        <w:rPr>
          <w:rFonts w:ascii="Arial" w:hAnsi="Arial" w:cs="Arial"/>
        </w:rPr>
        <w:t>desmedro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del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Estado</w:t>
      </w:r>
      <w:r w:rsidRPr="003E3B9E">
        <w:rPr>
          <w:rFonts w:ascii="Arial" w:hAnsi="Arial" w:cs="Arial"/>
          <w:spacing w:val="-3"/>
        </w:rPr>
        <w:t xml:space="preserve"> </w:t>
      </w:r>
      <w:r w:rsidRPr="003E3B9E">
        <w:rPr>
          <w:rFonts w:ascii="Arial" w:hAnsi="Arial" w:cs="Arial"/>
        </w:rPr>
        <w:t>o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de</w:t>
      </w:r>
      <w:r w:rsidRPr="003E3B9E">
        <w:rPr>
          <w:rFonts w:ascii="Arial" w:hAnsi="Arial" w:cs="Arial"/>
          <w:spacing w:val="-3"/>
        </w:rPr>
        <w:t xml:space="preserve"> </w:t>
      </w:r>
      <w:r w:rsidRPr="003E3B9E">
        <w:rPr>
          <w:rFonts w:ascii="Arial" w:hAnsi="Arial" w:cs="Arial"/>
        </w:rPr>
        <w:t>terceros.</w:t>
      </w:r>
    </w:p>
    <w:p w14:paraId="1AB4EE84" w14:textId="77777777" w:rsidR="00832B0B" w:rsidRPr="003E3B9E" w:rsidRDefault="00832B0B" w:rsidP="00832B0B">
      <w:pPr>
        <w:pStyle w:val="Textoindependiente"/>
        <w:spacing w:before="1"/>
        <w:rPr>
          <w:rFonts w:ascii="Arial" w:hAnsi="Arial" w:cs="Arial"/>
        </w:rPr>
      </w:pPr>
    </w:p>
    <w:p w14:paraId="2A2EEB5D" w14:textId="484698A0" w:rsidR="00832B0B" w:rsidRPr="003E3B9E" w:rsidRDefault="00832B0B" w:rsidP="00832B0B">
      <w:pPr>
        <w:pStyle w:val="Prrafodelista"/>
        <w:numPr>
          <w:ilvl w:val="0"/>
          <w:numId w:val="1"/>
        </w:numPr>
        <w:tabs>
          <w:tab w:val="left" w:pos="742"/>
        </w:tabs>
        <w:ind w:left="741"/>
        <w:jc w:val="both"/>
        <w:rPr>
          <w:rFonts w:ascii="Arial" w:hAnsi="Arial" w:cs="Arial"/>
        </w:rPr>
      </w:pPr>
      <w:r w:rsidRPr="003E3B9E">
        <w:rPr>
          <w:rFonts w:ascii="Arial" w:hAnsi="Arial" w:cs="Arial"/>
        </w:rPr>
        <w:t>Abstenerme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de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intervenir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en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los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casos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que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se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configure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el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supuesto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de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impedimento</w:t>
      </w:r>
      <w:r w:rsidRPr="003E3B9E">
        <w:rPr>
          <w:rFonts w:ascii="Arial" w:hAnsi="Arial" w:cs="Arial"/>
          <w:spacing w:val="-5"/>
        </w:rPr>
        <w:t xml:space="preserve"> </w:t>
      </w:r>
      <w:r w:rsidRPr="003E3B9E">
        <w:rPr>
          <w:rFonts w:ascii="Arial" w:hAnsi="Arial" w:cs="Arial"/>
        </w:rPr>
        <w:t>señalado</w:t>
      </w:r>
      <w:r w:rsidRPr="003E3B9E">
        <w:rPr>
          <w:rFonts w:ascii="Arial" w:hAnsi="Arial" w:cs="Arial"/>
          <w:spacing w:val="-5"/>
        </w:rPr>
        <w:t xml:space="preserve"> </w:t>
      </w:r>
      <w:r w:rsidRPr="003E3B9E">
        <w:rPr>
          <w:rFonts w:ascii="Arial" w:hAnsi="Arial" w:cs="Arial"/>
        </w:rPr>
        <w:t>en</w:t>
      </w:r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el</w:t>
      </w:r>
      <w:r w:rsidRPr="003E3B9E">
        <w:rPr>
          <w:rFonts w:ascii="Arial" w:hAnsi="Arial" w:cs="Arial"/>
          <w:spacing w:val="-6"/>
        </w:rPr>
        <w:t xml:space="preserve"> </w:t>
      </w:r>
      <w:r w:rsidRPr="003E3B9E">
        <w:rPr>
          <w:rFonts w:ascii="Arial" w:hAnsi="Arial" w:cs="Arial"/>
        </w:rPr>
        <w:t>artículo</w:t>
      </w:r>
      <w:r w:rsidRPr="003E3B9E">
        <w:rPr>
          <w:rFonts w:ascii="Arial" w:hAnsi="Arial" w:cs="Arial"/>
          <w:spacing w:val="-5"/>
        </w:rPr>
        <w:t xml:space="preserve"> </w:t>
      </w:r>
      <w:r w:rsidRPr="003E3B9E">
        <w:rPr>
          <w:rFonts w:ascii="Arial" w:hAnsi="Arial" w:cs="Arial"/>
        </w:rPr>
        <w:t>5</w:t>
      </w:r>
      <w:r w:rsidRPr="003E3B9E">
        <w:rPr>
          <w:rFonts w:ascii="Arial" w:hAnsi="Arial" w:cs="Arial"/>
          <w:spacing w:val="-4"/>
        </w:rPr>
        <w:t xml:space="preserve"> </w:t>
      </w:r>
      <w:r w:rsidRPr="003E3B9E">
        <w:rPr>
          <w:rFonts w:ascii="Arial" w:hAnsi="Arial" w:cs="Arial"/>
        </w:rPr>
        <w:t>de</w:t>
      </w:r>
      <w:r w:rsidRPr="003E3B9E">
        <w:rPr>
          <w:rFonts w:ascii="Arial" w:hAnsi="Arial" w:cs="Arial"/>
          <w:spacing w:val="-6"/>
        </w:rPr>
        <w:t xml:space="preserve"> </w:t>
      </w:r>
      <w:r w:rsidRPr="003E3B9E">
        <w:rPr>
          <w:rFonts w:ascii="Arial" w:hAnsi="Arial" w:cs="Arial"/>
        </w:rPr>
        <w:t>la</w:t>
      </w:r>
      <w:r w:rsidRPr="003E3B9E">
        <w:rPr>
          <w:rFonts w:ascii="Arial" w:hAnsi="Arial" w:cs="Arial"/>
          <w:spacing w:val="-3"/>
        </w:rPr>
        <w:t xml:space="preserve"> </w:t>
      </w:r>
      <w:r w:rsidRPr="003E3B9E">
        <w:rPr>
          <w:rFonts w:ascii="Arial" w:hAnsi="Arial" w:cs="Arial"/>
        </w:rPr>
        <w:t>Ley</w:t>
      </w:r>
      <w:r w:rsidRPr="003E3B9E">
        <w:rPr>
          <w:rFonts w:ascii="Arial" w:hAnsi="Arial" w:cs="Arial"/>
          <w:spacing w:val="-6"/>
        </w:rPr>
        <w:t xml:space="preserve"> </w:t>
      </w:r>
      <w:proofErr w:type="spellStart"/>
      <w:r w:rsidRPr="003E3B9E">
        <w:rPr>
          <w:rFonts w:ascii="Arial" w:hAnsi="Arial" w:cs="Arial"/>
        </w:rPr>
        <w:t>N°</w:t>
      </w:r>
      <w:proofErr w:type="spellEnd"/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31564</w:t>
      </w:r>
      <w:r w:rsidRPr="003E3B9E">
        <w:rPr>
          <w:rFonts w:ascii="Arial" w:hAnsi="Arial" w:cs="Arial"/>
          <w:spacing w:val="-4"/>
        </w:rPr>
        <w:t xml:space="preserve"> </w:t>
      </w:r>
      <w:r w:rsidRPr="003E3B9E">
        <w:rPr>
          <w:rFonts w:ascii="Arial" w:hAnsi="Arial" w:cs="Arial"/>
        </w:rPr>
        <w:t>y</w:t>
      </w:r>
      <w:r w:rsidRPr="003E3B9E">
        <w:rPr>
          <w:rFonts w:ascii="Arial" w:hAnsi="Arial" w:cs="Arial"/>
          <w:spacing w:val="-5"/>
        </w:rPr>
        <w:t xml:space="preserve"> </w:t>
      </w:r>
      <w:r w:rsidRPr="003E3B9E">
        <w:rPr>
          <w:rFonts w:ascii="Arial" w:hAnsi="Arial" w:cs="Arial"/>
        </w:rPr>
        <w:t>en</w:t>
      </w:r>
      <w:r w:rsidRPr="003E3B9E">
        <w:rPr>
          <w:rFonts w:ascii="Arial" w:hAnsi="Arial" w:cs="Arial"/>
          <w:spacing w:val="-6"/>
        </w:rPr>
        <w:t xml:space="preserve"> </w:t>
      </w:r>
      <w:r w:rsidRPr="003E3B9E">
        <w:rPr>
          <w:rFonts w:ascii="Arial" w:hAnsi="Arial" w:cs="Arial"/>
        </w:rPr>
        <w:t>los</w:t>
      </w:r>
      <w:r w:rsidRPr="003E3B9E">
        <w:rPr>
          <w:rFonts w:ascii="Arial" w:hAnsi="Arial" w:cs="Arial"/>
          <w:spacing w:val="-4"/>
        </w:rPr>
        <w:t xml:space="preserve"> </w:t>
      </w:r>
      <w:r w:rsidRPr="003E3B9E">
        <w:rPr>
          <w:rFonts w:ascii="Arial" w:hAnsi="Arial" w:cs="Arial"/>
        </w:rPr>
        <w:t>artículos</w:t>
      </w:r>
      <w:r w:rsidRPr="003E3B9E">
        <w:rPr>
          <w:rFonts w:ascii="Arial" w:hAnsi="Arial" w:cs="Arial"/>
          <w:spacing w:val="-3"/>
        </w:rPr>
        <w:t xml:space="preserve"> </w:t>
      </w:r>
      <w:r w:rsidRPr="003E3B9E">
        <w:rPr>
          <w:rFonts w:ascii="Arial" w:hAnsi="Arial" w:cs="Arial"/>
        </w:rPr>
        <w:t>10</w:t>
      </w:r>
      <w:r w:rsidRPr="003E3B9E">
        <w:rPr>
          <w:rFonts w:ascii="Arial" w:hAnsi="Arial" w:cs="Arial"/>
          <w:spacing w:val="-6"/>
        </w:rPr>
        <w:t xml:space="preserve"> </w:t>
      </w:r>
      <w:proofErr w:type="gramStart"/>
      <w:r w:rsidRPr="003E3B9E">
        <w:rPr>
          <w:rFonts w:ascii="Arial" w:hAnsi="Arial" w:cs="Arial"/>
        </w:rPr>
        <w:t>y</w:t>
      </w:r>
      <w:r w:rsidR="00D81F89">
        <w:rPr>
          <w:rFonts w:ascii="Arial" w:hAnsi="Arial" w:cs="Arial"/>
        </w:rPr>
        <w:t xml:space="preserve"> </w:t>
      </w:r>
      <w:r w:rsidRPr="003E3B9E">
        <w:rPr>
          <w:rFonts w:ascii="Arial" w:hAnsi="Arial" w:cs="Arial"/>
          <w:spacing w:val="-58"/>
        </w:rPr>
        <w:t xml:space="preserve"> </w:t>
      </w:r>
      <w:r w:rsidRPr="003E3B9E">
        <w:rPr>
          <w:rFonts w:ascii="Arial" w:hAnsi="Arial" w:cs="Arial"/>
        </w:rPr>
        <w:t>11</w:t>
      </w:r>
      <w:proofErr w:type="gramEnd"/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de su</w:t>
      </w:r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Reglamento.</w:t>
      </w:r>
    </w:p>
    <w:p w14:paraId="6508051B" w14:textId="77777777" w:rsidR="00832B0B" w:rsidRPr="003E3B9E" w:rsidRDefault="00832B0B" w:rsidP="00832B0B">
      <w:pPr>
        <w:pStyle w:val="Textoindependiente"/>
        <w:spacing w:before="10"/>
        <w:rPr>
          <w:rFonts w:ascii="Arial" w:hAnsi="Arial" w:cs="Arial"/>
        </w:rPr>
      </w:pPr>
    </w:p>
    <w:p w14:paraId="7FB8D118" w14:textId="77777777" w:rsidR="00832B0B" w:rsidRPr="003E3B9E" w:rsidRDefault="00832B0B" w:rsidP="00832B0B">
      <w:pPr>
        <w:pStyle w:val="Prrafodelista"/>
        <w:numPr>
          <w:ilvl w:val="0"/>
          <w:numId w:val="1"/>
        </w:numPr>
        <w:tabs>
          <w:tab w:val="left" w:pos="742"/>
        </w:tabs>
        <w:ind w:left="741" w:right="119"/>
        <w:jc w:val="both"/>
        <w:rPr>
          <w:rFonts w:ascii="Arial" w:hAnsi="Arial" w:cs="Arial"/>
        </w:rPr>
      </w:pPr>
      <w:r w:rsidRPr="003E3B9E">
        <w:rPr>
          <w:rFonts w:ascii="Arial" w:hAnsi="Arial" w:cs="Arial"/>
        </w:rPr>
        <w:t>No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hallarme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incurso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en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ninguno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de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los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impedimentos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señalados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en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los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numerales</w:t>
      </w:r>
      <w:r w:rsidRPr="003E3B9E">
        <w:rPr>
          <w:rFonts w:ascii="Arial" w:hAnsi="Arial" w:cs="Arial"/>
          <w:spacing w:val="-3"/>
        </w:rPr>
        <w:t xml:space="preserve"> </w:t>
      </w:r>
      <w:r w:rsidRPr="003E3B9E">
        <w:rPr>
          <w:rFonts w:ascii="Arial" w:hAnsi="Arial" w:cs="Arial"/>
        </w:rPr>
        <w:t>11.3</w:t>
      </w:r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y 11.4 del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artículo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11</w:t>
      </w:r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del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Reglamento de</w:t>
      </w:r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la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Ley</w:t>
      </w:r>
      <w:r w:rsidRPr="003E3B9E">
        <w:rPr>
          <w:rFonts w:ascii="Arial" w:hAnsi="Arial" w:cs="Arial"/>
          <w:spacing w:val="-2"/>
        </w:rPr>
        <w:t xml:space="preserve"> </w:t>
      </w:r>
      <w:proofErr w:type="spellStart"/>
      <w:r w:rsidRPr="003E3B9E">
        <w:rPr>
          <w:rFonts w:ascii="Arial" w:hAnsi="Arial" w:cs="Arial"/>
        </w:rPr>
        <w:t>N°</w:t>
      </w:r>
      <w:proofErr w:type="spellEnd"/>
      <w:r w:rsidRPr="003E3B9E">
        <w:rPr>
          <w:rFonts w:ascii="Arial" w:hAnsi="Arial" w:cs="Arial"/>
        </w:rPr>
        <w:t xml:space="preserve"> 31564.</w:t>
      </w:r>
    </w:p>
    <w:p w14:paraId="703A8252" w14:textId="77777777" w:rsidR="00832B0B" w:rsidRPr="003E3B9E" w:rsidRDefault="00832B0B" w:rsidP="00832B0B">
      <w:pPr>
        <w:pStyle w:val="Textoindependiente"/>
        <w:rPr>
          <w:rFonts w:ascii="Arial" w:hAnsi="Arial" w:cs="Arial"/>
        </w:rPr>
      </w:pPr>
    </w:p>
    <w:p w14:paraId="0FA686B1" w14:textId="77777777" w:rsidR="00832B0B" w:rsidRPr="003E3B9E" w:rsidRDefault="00832B0B" w:rsidP="00832B0B">
      <w:pPr>
        <w:pStyle w:val="Textoindependiente"/>
        <w:ind w:left="163" w:right="164"/>
        <w:jc w:val="both"/>
        <w:rPr>
          <w:rFonts w:ascii="Arial" w:hAnsi="Arial" w:cs="Arial"/>
        </w:rPr>
      </w:pPr>
      <w:r w:rsidRPr="003E3B9E">
        <w:rPr>
          <w:rFonts w:ascii="Arial" w:hAnsi="Arial" w:cs="Arial"/>
        </w:rPr>
        <w:t>Suscribo la presente declaración jurada manifestando que la información presentada</w:t>
      </w:r>
      <w:r w:rsidRPr="003E3B9E">
        <w:rPr>
          <w:rFonts w:ascii="Arial" w:hAnsi="Arial" w:cs="Arial"/>
          <w:spacing w:val="-59"/>
        </w:rPr>
        <w:t xml:space="preserve"> </w:t>
      </w:r>
      <w:r w:rsidRPr="003E3B9E">
        <w:rPr>
          <w:rFonts w:ascii="Arial" w:hAnsi="Arial" w:cs="Arial"/>
        </w:rPr>
        <w:t>se sujeta al principio de presunción de veracidad del numeral 1.7 del artículo IV del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TUO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de</w:t>
      </w:r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la Ley</w:t>
      </w:r>
      <w:r w:rsidRPr="003E3B9E">
        <w:rPr>
          <w:rFonts w:ascii="Arial" w:hAnsi="Arial" w:cs="Arial"/>
          <w:spacing w:val="-1"/>
        </w:rPr>
        <w:t xml:space="preserve"> </w:t>
      </w:r>
      <w:proofErr w:type="spellStart"/>
      <w:r w:rsidRPr="003E3B9E">
        <w:rPr>
          <w:rFonts w:ascii="Arial" w:hAnsi="Arial" w:cs="Arial"/>
        </w:rPr>
        <w:t>N°</w:t>
      </w:r>
      <w:proofErr w:type="spellEnd"/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27444,</w:t>
      </w:r>
      <w:r w:rsidRPr="003E3B9E">
        <w:rPr>
          <w:rFonts w:ascii="Arial" w:hAnsi="Arial" w:cs="Arial"/>
          <w:spacing w:val="2"/>
        </w:rPr>
        <w:t xml:space="preserve"> </w:t>
      </w:r>
      <w:r w:rsidRPr="003E3B9E">
        <w:rPr>
          <w:rFonts w:ascii="Arial" w:hAnsi="Arial" w:cs="Arial"/>
        </w:rPr>
        <w:t>Ley</w:t>
      </w:r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del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Procedimiento</w:t>
      </w:r>
      <w:r w:rsidRPr="003E3B9E">
        <w:rPr>
          <w:rFonts w:ascii="Arial" w:hAnsi="Arial" w:cs="Arial"/>
          <w:spacing w:val="-4"/>
        </w:rPr>
        <w:t xml:space="preserve"> </w:t>
      </w:r>
      <w:r w:rsidRPr="003E3B9E">
        <w:rPr>
          <w:rFonts w:ascii="Arial" w:hAnsi="Arial" w:cs="Arial"/>
        </w:rPr>
        <w:t>Administrativo</w:t>
      </w:r>
      <w:r w:rsidRPr="003E3B9E">
        <w:rPr>
          <w:rFonts w:ascii="Arial" w:hAnsi="Arial" w:cs="Arial"/>
          <w:spacing w:val="-5"/>
        </w:rPr>
        <w:t xml:space="preserve"> </w:t>
      </w:r>
      <w:r w:rsidRPr="003E3B9E">
        <w:rPr>
          <w:rFonts w:ascii="Arial" w:hAnsi="Arial" w:cs="Arial"/>
        </w:rPr>
        <w:t>General.</w:t>
      </w:r>
    </w:p>
    <w:p w14:paraId="0289F45E" w14:textId="77777777" w:rsidR="00832B0B" w:rsidRPr="003E3B9E" w:rsidRDefault="00832B0B" w:rsidP="00832B0B">
      <w:pPr>
        <w:pStyle w:val="Textoindependiente"/>
        <w:spacing w:before="1"/>
        <w:rPr>
          <w:rFonts w:ascii="Arial" w:hAnsi="Arial" w:cs="Arial"/>
        </w:rPr>
      </w:pPr>
    </w:p>
    <w:p w14:paraId="0170793E" w14:textId="77777777" w:rsidR="00832B0B" w:rsidRPr="003E3B9E" w:rsidRDefault="00832B0B" w:rsidP="00832B0B">
      <w:pPr>
        <w:pStyle w:val="Textoindependiente"/>
        <w:ind w:left="163" w:right="166"/>
        <w:jc w:val="both"/>
        <w:rPr>
          <w:rFonts w:ascii="Arial" w:hAnsi="Arial" w:cs="Arial"/>
        </w:rPr>
      </w:pPr>
      <w:r w:rsidRPr="003E3B9E">
        <w:rPr>
          <w:rFonts w:ascii="Arial" w:hAnsi="Arial" w:cs="Arial"/>
        </w:rPr>
        <w:t>Si</w:t>
      </w:r>
      <w:r w:rsidRPr="003E3B9E">
        <w:rPr>
          <w:rFonts w:ascii="Arial" w:hAnsi="Arial" w:cs="Arial"/>
          <w:spacing w:val="-11"/>
        </w:rPr>
        <w:t xml:space="preserve"> </w:t>
      </w:r>
      <w:r w:rsidRPr="003E3B9E">
        <w:rPr>
          <w:rFonts w:ascii="Arial" w:hAnsi="Arial" w:cs="Arial"/>
        </w:rPr>
        <w:t>lo</w:t>
      </w:r>
      <w:r w:rsidRPr="003E3B9E">
        <w:rPr>
          <w:rFonts w:ascii="Arial" w:hAnsi="Arial" w:cs="Arial"/>
          <w:spacing w:val="-10"/>
        </w:rPr>
        <w:t xml:space="preserve"> </w:t>
      </w:r>
      <w:r w:rsidRPr="003E3B9E">
        <w:rPr>
          <w:rFonts w:ascii="Arial" w:hAnsi="Arial" w:cs="Arial"/>
        </w:rPr>
        <w:t>declarado</w:t>
      </w:r>
      <w:r w:rsidRPr="003E3B9E">
        <w:rPr>
          <w:rFonts w:ascii="Arial" w:hAnsi="Arial" w:cs="Arial"/>
          <w:spacing w:val="-13"/>
        </w:rPr>
        <w:t xml:space="preserve"> </w:t>
      </w:r>
      <w:r w:rsidRPr="003E3B9E">
        <w:rPr>
          <w:rFonts w:ascii="Arial" w:hAnsi="Arial" w:cs="Arial"/>
        </w:rPr>
        <w:t>no</w:t>
      </w:r>
      <w:r w:rsidRPr="003E3B9E">
        <w:rPr>
          <w:rFonts w:ascii="Arial" w:hAnsi="Arial" w:cs="Arial"/>
          <w:spacing w:val="-12"/>
        </w:rPr>
        <w:t xml:space="preserve"> </w:t>
      </w:r>
      <w:r w:rsidRPr="003E3B9E">
        <w:rPr>
          <w:rFonts w:ascii="Arial" w:hAnsi="Arial" w:cs="Arial"/>
        </w:rPr>
        <w:t>se</w:t>
      </w:r>
      <w:r w:rsidRPr="003E3B9E">
        <w:rPr>
          <w:rFonts w:ascii="Arial" w:hAnsi="Arial" w:cs="Arial"/>
          <w:spacing w:val="-13"/>
        </w:rPr>
        <w:t xml:space="preserve"> </w:t>
      </w:r>
      <w:r w:rsidRPr="003E3B9E">
        <w:rPr>
          <w:rFonts w:ascii="Arial" w:hAnsi="Arial" w:cs="Arial"/>
        </w:rPr>
        <w:t>ajusta</w:t>
      </w:r>
      <w:r w:rsidRPr="003E3B9E">
        <w:rPr>
          <w:rFonts w:ascii="Arial" w:hAnsi="Arial" w:cs="Arial"/>
          <w:spacing w:val="-13"/>
        </w:rPr>
        <w:t xml:space="preserve"> </w:t>
      </w:r>
      <w:r w:rsidRPr="003E3B9E">
        <w:rPr>
          <w:rFonts w:ascii="Arial" w:hAnsi="Arial" w:cs="Arial"/>
        </w:rPr>
        <w:t>a</w:t>
      </w:r>
      <w:r w:rsidRPr="003E3B9E">
        <w:rPr>
          <w:rFonts w:ascii="Arial" w:hAnsi="Arial" w:cs="Arial"/>
          <w:spacing w:val="-12"/>
        </w:rPr>
        <w:t xml:space="preserve"> </w:t>
      </w:r>
      <w:r w:rsidRPr="003E3B9E">
        <w:rPr>
          <w:rFonts w:ascii="Arial" w:hAnsi="Arial" w:cs="Arial"/>
        </w:rPr>
        <w:t>lo</w:t>
      </w:r>
      <w:r w:rsidRPr="003E3B9E">
        <w:rPr>
          <w:rFonts w:ascii="Arial" w:hAnsi="Arial" w:cs="Arial"/>
          <w:spacing w:val="-10"/>
        </w:rPr>
        <w:t xml:space="preserve"> </w:t>
      </w:r>
      <w:r w:rsidRPr="003E3B9E">
        <w:rPr>
          <w:rFonts w:ascii="Arial" w:hAnsi="Arial" w:cs="Arial"/>
        </w:rPr>
        <w:t>anteriormente</w:t>
      </w:r>
      <w:r w:rsidRPr="003E3B9E">
        <w:rPr>
          <w:rFonts w:ascii="Arial" w:hAnsi="Arial" w:cs="Arial"/>
          <w:spacing w:val="-15"/>
        </w:rPr>
        <w:t xml:space="preserve"> </w:t>
      </w:r>
      <w:r w:rsidRPr="003E3B9E">
        <w:rPr>
          <w:rFonts w:ascii="Arial" w:hAnsi="Arial" w:cs="Arial"/>
        </w:rPr>
        <w:t>mencionado,</w:t>
      </w:r>
      <w:r w:rsidRPr="003E3B9E">
        <w:rPr>
          <w:rFonts w:ascii="Arial" w:hAnsi="Arial" w:cs="Arial"/>
          <w:spacing w:val="-11"/>
        </w:rPr>
        <w:t xml:space="preserve"> </w:t>
      </w:r>
      <w:r w:rsidRPr="003E3B9E">
        <w:rPr>
          <w:rFonts w:ascii="Arial" w:hAnsi="Arial" w:cs="Arial"/>
        </w:rPr>
        <w:t>me</w:t>
      </w:r>
      <w:r w:rsidRPr="003E3B9E">
        <w:rPr>
          <w:rFonts w:ascii="Arial" w:hAnsi="Arial" w:cs="Arial"/>
          <w:spacing w:val="-13"/>
        </w:rPr>
        <w:t xml:space="preserve"> </w:t>
      </w:r>
      <w:r w:rsidRPr="003E3B9E">
        <w:rPr>
          <w:rFonts w:ascii="Arial" w:hAnsi="Arial" w:cs="Arial"/>
        </w:rPr>
        <w:t>sujeto</w:t>
      </w:r>
      <w:r w:rsidRPr="003E3B9E">
        <w:rPr>
          <w:rFonts w:ascii="Arial" w:hAnsi="Arial" w:cs="Arial"/>
          <w:spacing w:val="-12"/>
        </w:rPr>
        <w:t xml:space="preserve"> </w:t>
      </w:r>
      <w:r w:rsidRPr="003E3B9E">
        <w:rPr>
          <w:rFonts w:ascii="Arial" w:hAnsi="Arial" w:cs="Arial"/>
        </w:rPr>
        <w:t>a</w:t>
      </w:r>
      <w:r w:rsidRPr="003E3B9E">
        <w:rPr>
          <w:rFonts w:ascii="Arial" w:hAnsi="Arial" w:cs="Arial"/>
          <w:spacing w:val="-12"/>
        </w:rPr>
        <w:t xml:space="preserve"> </w:t>
      </w:r>
      <w:r w:rsidRPr="003E3B9E">
        <w:rPr>
          <w:rFonts w:ascii="Arial" w:hAnsi="Arial" w:cs="Arial"/>
        </w:rPr>
        <w:t>lo</w:t>
      </w:r>
      <w:r w:rsidRPr="003E3B9E">
        <w:rPr>
          <w:rFonts w:ascii="Arial" w:hAnsi="Arial" w:cs="Arial"/>
          <w:spacing w:val="-15"/>
        </w:rPr>
        <w:t xml:space="preserve"> </w:t>
      </w:r>
      <w:r w:rsidRPr="003E3B9E">
        <w:rPr>
          <w:rFonts w:ascii="Arial" w:hAnsi="Arial" w:cs="Arial"/>
        </w:rPr>
        <w:t>establecido</w:t>
      </w:r>
      <w:r w:rsidRPr="003E3B9E">
        <w:rPr>
          <w:rFonts w:ascii="Arial" w:hAnsi="Arial" w:cs="Arial"/>
          <w:spacing w:val="-59"/>
        </w:rPr>
        <w:t xml:space="preserve"> </w:t>
      </w:r>
      <w:r w:rsidRPr="003E3B9E">
        <w:rPr>
          <w:rFonts w:ascii="Arial" w:hAnsi="Arial" w:cs="Arial"/>
        </w:rPr>
        <w:t>en el artículo 438 del Código Penal y las demás responsabilidades administrativas,</w:t>
      </w:r>
      <w:r w:rsidRPr="003E3B9E">
        <w:rPr>
          <w:rFonts w:ascii="Arial" w:hAnsi="Arial" w:cs="Arial"/>
          <w:spacing w:val="1"/>
        </w:rPr>
        <w:t xml:space="preserve"> </w:t>
      </w:r>
      <w:r w:rsidRPr="003E3B9E">
        <w:rPr>
          <w:rFonts w:ascii="Arial" w:hAnsi="Arial" w:cs="Arial"/>
        </w:rPr>
        <w:t>civiles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y/o penales</w:t>
      </w:r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que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correspondan,</w:t>
      </w:r>
      <w:r w:rsidRPr="003E3B9E">
        <w:rPr>
          <w:rFonts w:ascii="Arial" w:hAnsi="Arial" w:cs="Arial"/>
          <w:spacing w:val="2"/>
        </w:rPr>
        <w:t xml:space="preserve"> </w:t>
      </w:r>
      <w:r w:rsidRPr="003E3B9E">
        <w:rPr>
          <w:rFonts w:ascii="Arial" w:hAnsi="Arial" w:cs="Arial"/>
        </w:rPr>
        <w:t>conforme</w:t>
      </w:r>
      <w:r w:rsidRPr="003E3B9E">
        <w:rPr>
          <w:rFonts w:ascii="Arial" w:hAnsi="Arial" w:cs="Arial"/>
          <w:spacing w:val="-4"/>
        </w:rPr>
        <w:t xml:space="preserve"> </w:t>
      </w:r>
      <w:r w:rsidRPr="003E3B9E">
        <w:rPr>
          <w:rFonts w:ascii="Arial" w:hAnsi="Arial" w:cs="Arial"/>
        </w:rPr>
        <w:t>al</w:t>
      </w:r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marco</w:t>
      </w:r>
      <w:r w:rsidRPr="003E3B9E">
        <w:rPr>
          <w:rFonts w:ascii="Arial" w:hAnsi="Arial" w:cs="Arial"/>
          <w:spacing w:val="-2"/>
        </w:rPr>
        <w:t xml:space="preserve"> </w:t>
      </w:r>
      <w:r w:rsidRPr="003E3B9E">
        <w:rPr>
          <w:rFonts w:ascii="Arial" w:hAnsi="Arial" w:cs="Arial"/>
        </w:rPr>
        <w:t>legal</w:t>
      </w:r>
      <w:r w:rsidRPr="003E3B9E">
        <w:rPr>
          <w:rFonts w:ascii="Arial" w:hAnsi="Arial" w:cs="Arial"/>
          <w:spacing w:val="-1"/>
        </w:rPr>
        <w:t xml:space="preserve"> </w:t>
      </w:r>
      <w:r w:rsidRPr="003E3B9E">
        <w:rPr>
          <w:rFonts w:ascii="Arial" w:hAnsi="Arial" w:cs="Arial"/>
        </w:rPr>
        <w:t>vigente.</w:t>
      </w:r>
    </w:p>
    <w:p w14:paraId="52E7F0C1" w14:textId="77777777" w:rsidR="00832B0B" w:rsidRPr="003E3B9E" w:rsidRDefault="00832B0B" w:rsidP="00832B0B">
      <w:pPr>
        <w:pStyle w:val="Textoindependiente"/>
        <w:rPr>
          <w:rFonts w:ascii="Arial" w:hAnsi="Arial" w:cs="Arial"/>
        </w:rPr>
      </w:pPr>
    </w:p>
    <w:p w14:paraId="3E0ACBCA" w14:textId="77777777" w:rsidR="00C0108A" w:rsidRDefault="00C0108A" w:rsidP="00832B0B">
      <w:pPr>
        <w:pStyle w:val="Textoindependiente"/>
        <w:spacing w:before="1"/>
        <w:ind w:left="163"/>
        <w:rPr>
          <w:rFonts w:ascii="Arial" w:hAnsi="Arial" w:cs="Arial"/>
        </w:rPr>
      </w:pPr>
    </w:p>
    <w:p w14:paraId="270BF38D" w14:textId="0022EDCA" w:rsidR="00832B0B" w:rsidRDefault="00832B0B" w:rsidP="00832B0B">
      <w:pPr>
        <w:pStyle w:val="Textoindependiente"/>
        <w:spacing w:before="1"/>
        <w:ind w:left="163"/>
        <w:rPr>
          <w:rFonts w:ascii="Arial" w:hAnsi="Arial" w:cs="Arial"/>
        </w:rPr>
      </w:pPr>
      <w:r w:rsidRPr="003E3B9E">
        <w:rPr>
          <w:rFonts w:ascii="Arial" w:hAnsi="Arial" w:cs="Arial"/>
        </w:rPr>
        <w:t>Fecha:</w:t>
      </w:r>
      <w:r w:rsidRPr="003E3B9E">
        <w:t xml:space="preserve"> </w:t>
      </w:r>
      <w:r w:rsidR="00C0108A">
        <w:rPr>
          <w:rFonts w:ascii="Arial" w:hAnsi="Arial" w:cs="Arial"/>
        </w:rPr>
        <w:t>___</w:t>
      </w:r>
      <w:r w:rsidRPr="00832B0B">
        <w:rPr>
          <w:rFonts w:ascii="Arial" w:hAnsi="Arial" w:cs="Arial"/>
        </w:rPr>
        <w:t xml:space="preserve"> de </w:t>
      </w:r>
      <w:r w:rsidR="00C0108A">
        <w:rPr>
          <w:rFonts w:ascii="Arial" w:hAnsi="Arial" w:cs="Arial"/>
        </w:rPr>
        <w:t xml:space="preserve">__________ </w:t>
      </w:r>
      <w:proofErr w:type="spellStart"/>
      <w:r w:rsidRPr="00832B0B">
        <w:rPr>
          <w:rFonts w:ascii="Arial" w:hAnsi="Arial" w:cs="Arial"/>
        </w:rPr>
        <w:t>de</w:t>
      </w:r>
      <w:proofErr w:type="spellEnd"/>
      <w:r w:rsidR="003012BC">
        <w:rPr>
          <w:rFonts w:ascii="Arial" w:hAnsi="Arial" w:cs="Arial"/>
        </w:rPr>
        <w:t xml:space="preserve"> ______</w:t>
      </w:r>
    </w:p>
    <w:p w14:paraId="108B2DFC" w14:textId="77777777" w:rsidR="00832B0B" w:rsidRDefault="00832B0B" w:rsidP="00832B0B">
      <w:pPr>
        <w:pStyle w:val="Textoindependiente"/>
        <w:spacing w:before="1"/>
        <w:ind w:left="163"/>
        <w:rPr>
          <w:rFonts w:ascii="Arial" w:hAnsi="Arial" w:cs="Arial"/>
        </w:rPr>
      </w:pPr>
    </w:p>
    <w:p w14:paraId="466FD425" w14:textId="77777777" w:rsidR="00832B0B" w:rsidRDefault="00832B0B" w:rsidP="00832B0B">
      <w:pPr>
        <w:pStyle w:val="Textoindependiente"/>
        <w:spacing w:before="1"/>
        <w:ind w:left="163"/>
        <w:rPr>
          <w:rFonts w:ascii="Arial" w:hAnsi="Arial" w:cs="Arial"/>
        </w:rPr>
      </w:pPr>
    </w:p>
    <w:p w14:paraId="4B2A60BD" w14:textId="77777777" w:rsidR="00832B0B" w:rsidRDefault="00832B0B" w:rsidP="00832B0B">
      <w:pPr>
        <w:pStyle w:val="Textoindependiente"/>
        <w:spacing w:before="1"/>
        <w:ind w:left="163"/>
        <w:rPr>
          <w:rFonts w:ascii="Arial" w:hAnsi="Arial" w:cs="Arial"/>
        </w:rPr>
      </w:pPr>
    </w:p>
    <w:p w14:paraId="7EABF632" w14:textId="77777777" w:rsidR="00C0108A" w:rsidRDefault="00C0108A" w:rsidP="00832B0B">
      <w:pPr>
        <w:pStyle w:val="Textoindependiente"/>
        <w:spacing w:before="1"/>
        <w:ind w:left="163"/>
        <w:rPr>
          <w:rFonts w:ascii="Arial" w:hAnsi="Arial" w:cs="Arial"/>
        </w:rPr>
      </w:pPr>
    </w:p>
    <w:p w14:paraId="00C983E1" w14:textId="77777777" w:rsidR="00C0108A" w:rsidRDefault="00C0108A" w:rsidP="00832B0B">
      <w:pPr>
        <w:pStyle w:val="Textoindependiente"/>
        <w:spacing w:before="1"/>
        <w:ind w:left="163"/>
        <w:rPr>
          <w:rFonts w:ascii="Arial" w:hAnsi="Arial" w:cs="Arial"/>
        </w:rPr>
      </w:pPr>
    </w:p>
    <w:p w14:paraId="33CE0F93" w14:textId="77777777" w:rsidR="00832B0B" w:rsidRDefault="00832B0B" w:rsidP="00832B0B">
      <w:pPr>
        <w:pStyle w:val="Textoindependiente"/>
        <w:spacing w:before="1"/>
        <w:ind w:left="163"/>
        <w:rPr>
          <w:rFonts w:ascii="Arial" w:hAnsi="Arial" w:cs="Arial"/>
        </w:rPr>
      </w:pPr>
    </w:p>
    <w:p w14:paraId="033836E0" w14:textId="24F5FC92" w:rsidR="00832B0B" w:rsidRDefault="00832B0B" w:rsidP="00832B0B">
      <w:pPr>
        <w:pStyle w:val="Textoindependiente"/>
        <w:spacing w:before="1"/>
        <w:ind w:left="163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</w:t>
      </w:r>
      <w:r w:rsidR="00C0108A">
        <w:rPr>
          <w:rFonts w:ascii="Arial" w:hAnsi="Arial" w:cs="Arial"/>
        </w:rPr>
        <w:t>_______</w:t>
      </w:r>
    </w:p>
    <w:p w14:paraId="1E9DD2E5" w14:textId="77777777" w:rsidR="00832B0B" w:rsidRDefault="00832B0B" w:rsidP="00832B0B">
      <w:pPr>
        <w:pStyle w:val="Textoindependiente"/>
        <w:spacing w:before="1"/>
        <w:ind w:left="163"/>
        <w:jc w:val="center"/>
        <w:rPr>
          <w:rFonts w:ascii="Arial" w:hAnsi="Arial" w:cs="Arial"/>
        </w:rPr>
      </w:pPr>
      <w:r>
        <w:rPr>
          <w:rFonts w:ascii="Arial" w:hAnsi="Arial" w:cs="Arial"/>
        </w:rPr>
        <w:t>Firma</w:t>
      </w:r>
    </w:p>
    <w:p w14:paraId="11891BE7" w14:textId="77777777" w:rsidR="003012BC" w:rsidRDefault="003012BC" w:rsidP="00832B0B">
      <w:pPr>
        <w:pStyle w:val="Textoindependiente"/>
        <w:spacing w:before="1"/>
        <w:ind w:left="163"/>
        <w:jc w:val="center"/>
        <w:rPr>
          <w:rFonts w:ascii="Arial" w:hAnsi="Arial" w:cs="Arial"/>
        </w:rPr>
      </w:pPr>
    </w:p>
    <w:p w14:paraId="7F1F9C01" w14:textId="258A1389" w:rsidR="00832B0B" w:rsidRDefault="00832B0B" w:rsidP="00624754">
      <w:pPr>
        <w:pStyle w:val="Textoindependiente"/>
        <w:spacing w:before="1"/>
        <w:ind w:left="163"/>
        <w:jc w:val="center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N°</w:t>
      </w:r>
      <w:proofErr w:type="spellEnd"/>
      <w:r>
        <w:rPr>
          <w:rFonts w:ascii="Arial" w:hAnsi="Arial" w:cs="Arial"/>
        </w:rPr>
        <w:t xml:space="preserve"> DNI: </w:t>
      </w:r>
      <w:r w:rsidR="00C0108A">
        <w:rPr>
          <w:rFonts w:ascii="Arial" w:hAnsi="Arial" w:cs="Arial"/>
        </w:rPr>
        <w:t>_________</w:t>
      </w:r>
      <w:r w:rsidR="003012BC">
        <w:rPr>
          <w:rFonts w:ascii="Arial" w:hAnsi="Arial" w:cs="Arial"/>
        </w:rPr>
        <w:t>_____</w:t>
      </w:r>
    </w:p>
    <w:sectPr w:rsidR="00832B0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F83787" w14:textId="77777777" w:rsidR="001842E2" w:rsidRDefault="001842E2" w:rsidP="00AE607F">
      <w:r>
        <w:separator/>
      </w:r>
    </w:p>
  </w:endnote>
  <w:endnote w:type="continuationSeparator" w:id="0">
    <w:p w14:paraId="5F55DD86" w14:textId="77777777" w:rsidR="001842E2" w:rsidRDefault="001842E2" w:rsidP="00AE6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D5A751" w14:textId="77777777" w:rsidR="001842E2" w:rsidRDefault="001842E2" w:rsidP="00AE607F">
      <w:r>
        <w:separator/>
      </w:r>
    </w:p>
  </w:footnote>
  <w:footnote w:type="continuationSeparator" w:id="0">
    <w:p w14:paraId="20233D21" w14:textId="77777777" w:rsidR="001842E2" w:rsidRDefault="001842E2" w:rsidP="00AE60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149" w:type="dxa"/>
      <w:tblInd w:w="-431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852"/>
      <w:gridCol w:w="4173"/>
      <w:gridCol w:w="1005"/>
      <w:gridCol w:w="1028"/>
      <w:gridCol w:w="1029"/>
      <w:gridCol w:w="1062"/>
    </w:tblGrid>
    <w:tr w:rsidR="00691D80" w:rsidRPr="00F41E9F" w14:paraId="1ED72135" w14:textId="77777777" w:rsidTr="005E70E2">
      <w:trPr>
        <w:trHeight w:val="333"/>
      </w:trPr>
      <w:tc>
        <w:tcPr>
          <w:tcW w:w="852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000000"/>
          </w:tcBorders>
          <w:shd w:val="clear" w:color="000000" w:fill="FFC000"/>
          <w:vAlign w:val="center"/>
          <w:hideMark/>
        </w:tcPr>
        <w:p w14:paraId="7B2359CD" w14:textId="44CCC56F" w:rsidR="00691D80" w:rsidRPr="00F41E9F" w:rsidRDefault="00691D80" w:rsidP="00AE607F">
          <w:pPr>
            <w:jc w:val="center"/>
            <w:rPr>
              <w:rFonts w:ascii="Arial" w:eastAsia="Times New Roman" w:hAnsi="Arial" w:cs="Arial"/>
              <w:b/>
              <w:bCs/>
              <w:sz w:val="18"/>
              <w:szCs w:val="18"/>
              <w:lang w:val="es-PE" w:eastAsia="es-PE"/>
            </w:rPr>
          </w:pPr>
          <w:r w:rsidRPr="00F41E9F">
            <w:rPr>
              <w:rFonts w:ascii="Arial" w:eastAsia="Times New Roman" w:hAnsi="Arial" w:cs="Arial"/>
              <w:b/>
              <w:bCs/>
              <w:sz w:val="18"/>
              <w:szCs w:val="18"/>
              <w:lang w:val="es-PE" w:eastAsia="es-PE"/>
            </w:rPr>
            <w:t>OSCE - OAD - UABA</w:t>
          </w:r>
        </w:p>
      </w:tc>
      <w:tc>
        <w:tcPr>
          <w:tcW w:w="4173" w:type="dxa"/>
          <w:vMerge w:val="restart"/>
          <w:tcBorders>
            <w:top w:val="single" w:sz="4" w:space="0" w:color="auto"/>
            <w:left w:val="nil"/>
            <w:right w:val="single" w:sz="4" w:space="0" w:color="auto"/>
          </w:tcBorders>
          <w:shd w:val="clear" w:color="000000" w:fill="FFC000"/>
          <w:vAlign w:val="center"/>
          <w:hideMark/>
        </w:tcPr>
        <w:p w14:paraId="20026C5F" w14:textId="1C6E6A22" w:rsidR="00691D80" w:rsidRPr="00794FB2" w:rsidRDefault="00691D80" w:rsidP="00794FB2">
          <w:pPr>
            <w:jc w:val="center"/>
            <w:rPr>
              <w:rFonts w:ascii="Arial" w:eastAsia="Times New Roman" w:hAnsi="Arial" w:cs="Arial"/>
              <w:b/>
              <w:bCs/>
              <w:sz w:val="18"/>
              <w:szCs w:val="18"/>
              <w:lang w:val="es-PE" w:eastAsia="es-PE"/>
            </w:rPr>
          </w:pPr>
          <w:r>
            <w:rPr>
              <w:rFonts w:ascii="Arial" w:eastAsia="Times New Roman" w:hAnsi="Arial" w:cs="Arial"/>
              <w:b/>
              <w:bCs/>
              <w:sz w:val="18"/>
              <w:szCs w:val="18"/>
              <w:lang w:val="es-PE" w:eastAsia="es-PE"/>
            </w:rPr>
            <w:t>DECLARACIÓN JURADA SOBRE PROHIBICIONES E INCOMPATIBILIDADES</w:t>
          </w:r>
        </w:p>
      </w:tc>
      <w:tc>
        <w:tcPr>
          <w:tcW w:w="2033" w:type="dxa"/>
          <w:gridSpan w:val="2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000000" w:fill="FFC000"/>
          <w:vAlign w:val="center"/>
          <w:hideMark/>
        </w:tcPr>
        <w:p w14:paraId="7543219F" w14:textId="07BE22A2" w:rsidR="00691D80" w:rsidRPr="00F41E9F" w:rsidRDefault="00691D80" w:rsidP="00691D80">
          <w:pPr>
            <w:jc w:val="center"/>
            <w:rPr>
              <w:rFonts w:eastAsia="Times New Roman" w:cs="Calibri"/>
              <w:color w:val="000000"/>
              <w:sz w:val="18"/>
              <w:szCs w:val="18"/>
              <w:lang w:val="es-PE" w:eastAsia="es-PE"/>
            </w:rPr>
          </w:pPr>
          <w:r w:rsidRPr="00F41E9F">
            <w:rPr>
              <w:rFonts w:ascii="Calibri Light" w:eastAsia="Times New Roman" w:hAnsi="Calibri Light" w:cs="Calibri Light"/>
              <w:b/>
              <w:bCs/>
              <w:color w:val="000000"/>
              <w:sz w:val="18"/>
              <w:szCs w:val="18"/>
              <w:lang w:val="es-PE" w:eastAsia="es-PE"/>
            </w:rPr>
            <w:t>Versión: 1</w:t>
          </w:r>
        </w:p>
      </w:tc>
      <w:tc>
        <w:tcPr>
          <w:tcW w:w="1029" w:type="dxa"/>
          <w:vMerge w:val="restart"/>
          <w:tcBorders>
            <w:top w:val="single" w:sz="4" w:space="0" w:color="auto"/>
            <w:left w:val="single" w:sz="4" w:space="0" w:color="auto"/>
          </w:tcBorders>
          <w:shd w:val="clear" w:color="auto" w:fill="auto"/>
          <w:vAlign w:val="bottom"/>
        </w:tcPr>
        <w:p w14:paraId="2B6DB46B" w14:textId="1D0AABC5" w:rsidR="00691D80" w:rsidRPr="00F41E9F" w:rsidRDefault="00691D80" w:rsidP="00AE607F">
          <w:pPr>
            <w:rPr>
              <w:rFonts w:eastAsia="Times New Roman" w:cs="Calibri"/>
              <w:color w:val="000000"/>
              <w:sz w:val="18"/>
              <w:szCs w:val="18"/>
              <w:lang w:val="es-PE" w:eastAsia="es-PE"/>
            </w:rPr>
          </w:pPr>
        </w:p>
      </w:tc>
      <w:tc>
        <w:tcPr>
          <w:tcW w:w="1062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14:paraId="2AAF36D4" w14:textId="7CD59F93" w:rsidR="00691D80" w:rsidRPr="00F41E9F" w:rsidRDefault="00CC7135" w:rsidP="00AE607F">
          <w:pPr>
            <w:rPr>
              <w:rFonts w:eastAsia="Times New Roman" w:cs="Calibri"/>
              <w:color w:val="000000"/>
              <w:sz w:val="18"/>
              <w:szCs w:val="18"/>
              <w:lang w:val="es-PE" w:eastAsia="es-PE"/>
            </w:rPr>
          </w:pPr>
          <w:r w:rsidRPr="00F41E9F">
            <w:rPr>
              <w:rFonts w:eastAsia="Times New Roman" w:cs="Calibri"/>
              <w:noProof/>
              <w:color w:val="000000"/>
              <w:sz w:val="18"/>
              <w:szCs w:val="18"/>
              <w:lang w:val="es-PE" w:eastAsia="es-PE"/>
            </w:rPr>
            <w:drawing>
              <wp:anchor distT="0" distB="0" distL="114300" distR="114300" simplePos="0" relativeHeight="251659264" behindDoc="0" locked="0" layoutInCell="1" allowOverlap="1" wp14:anchorId="72440F74" wp14:editId="0919F730">
                <wp:simplePos x="0" y="0"/>
                <wp:positionH relativeFrom="column">
                  <wp:posOffset>-694690</wp:posOffset>
                </wp:positionH>
                <wp:positionV relativeFrom="paragraph">
                  <wp:posOffset>0</wp:posOffset>
                </wp:positionV>
                <wp:extent cx="1329690" cy="492760"/>
                <wp:effectExtent l="0" t="0" r="3810" b="2540"/>
                <wp:wrapNone/>
                <wp:docPr id="2" name="Imagen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F436A40F-0928-4245-B588-B975B8ED5101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1">
                          <a:extLst>
                            <a:ext uri="{FF2B5EF4-FFF2-40B4-BE49-F238E27FC236}">
                              <a16:creationId xmlns:a16="http://schemas.microsoft.com/office/drawing/2014/main" id="{F436A40F-0928-4245-B588-B975B8ED5101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9690" cy="492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91D80" w:rsidRPr="00F41E9F">
            <w:rPr>
              <w:rFonts w:eastAsia="Times New Roman" w:cs="Calibri"/>
              <w:color w:val="000000"/>
              <w:sz w:val="18"/>
              <w:szCs w:val="18"/>
              <w:lang w:val="es-PE" w:eastAsia="es-PE"/>
            </w:rPr>
            <w:t> </w:t>
          </w:r>
        </w:p>
      </w:tc>
    </w:tr>
    <w:tr w:rsidR="00794FB2" w:rsidRPr="00F41E9F" w14:paraId="313799CE" w14:textId="77777777" w:rsidTr="00691D80">
      <w:trPr>
        <w:trHeight w:val="230"/>
      </w:trPr>
      <w:tc>
        <w:tcPr>
          <w:tcW w:w="852" w:type="dxa"/>
          <w:vMerge/>
          <w:tcBorders>
            <w:left w:val="single" w:sz="4" w:space="0" w:color="auto"/>
            <w:bottom w:val="nil"/>
            <w:right w:val="single" w:sz="4" w:space="0" w:color="000000"/>
          </w:tcBorders>
          <w:vAlign w:val="center"/>
          <w:hideMark/>
        </w:tcPr>
        <w:p w14:paraId="3E21BEF4" w14:textId="718635D9" w:rsidR="00794FB2" w:rsidRPr="00F41E9F" w:rsidRDefault="00794FB2" w:rsidP="00AE607F">
          <w:pPr>
            <w:rPr>
              <w:rFonts w:ascii="Arial" w:eastAsia="Times New Roman" w:hAnsi="Arial" w:cs="Arial"/>
              <w:b/>
              <w:bCs/>
              <w:sz w:val="18"/>
              <w:szCs w:val="18"/>
              <w:lang w:val="es-PE" w:eastAsia="es-PE"/>
            </w:rPr>
          </w:pPr>
        </w:p>
      </w:tc>
      <w:tc>
        <w:tcPr>
          <w:tcW w:w="4173" w:type="dxa"/>
          <w:vMerge/>
          <w:tcBorders>
            <w:left w:val="nil"/>
            <w:right w:val="single" w:sz="4" w:space="0" w:color="auto"/>
          </w:tcBorders>
          <w:shd w:val="clear" w:color="000000" w:fill="FFC000"/>
          <w:vAlign w:val="center"/>
          <w:hideMark/>
        </w:tcPr>
        <w:p w14:paraId="17C3AF47" w14:textId="29303738" w:rsidR="00794FB2" w:rsidRPr="00F41E9F" w:rsidRDefault="00794FB2" w:rsidP="00AE607F">
          <w:pPr>
            <w:rPr>
              <w:rFonts w:eastAsia="Times New Roman" w:cs="Calibri"/>
              <w:color w:val="000000"/>
              <w:sz w:val="18"/>
              <w:szCs w:val="18"/>
              <w:lang w:val="es-PE" w:eastAsia="es-PE"/>
            </w:rPr>
          </w:pPr>
        </w:p>
      </w:tc>
      <w:tc>
        <w:tcPr>
          <w:tcW w:w="1005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000000" w:fill="FFC000"/>
          <w:vAlign w:val="center"/>
          <w:hideMark/>
        </w:tcPr>
        <w:p w14:paraId="4927F0A3" w14:textId="4780F3FA" w:rsidR="00794FB2" w:rsidRPr="00F41E9F" w:rsidRDefault="00794FB2" w:rsidP="00691D80">
          <w:pPr>
            <w:jc w:val="center"/>
            <w:rPr>
              <w:rFonts w:ascii="Calibri Light" w:eastAsia="Times New Roman" w:hAnsi="Calibri Light" w:cs="Calibri Light"/>
              <w:b/>
              <w:bCs/>
              <w:color w:val="000000"/>
              <w:sz w:val="18"/>
              <w:szCs w:val="18"/>
              <w:lang w:val="es-PE" w:eastAsia="es-PE"/>
            </w:rPr>
          </w:pPr>
          <w:r w:rsidRPr="00F41E9F">
            <w:rPr>
              <w:rFonts w:ascii="Calibri Light" w:eastAsia="Times New Roman" w:hAnsi="Calibri Light" w:cs="Calibri Light"/>
              <w:b/>
              <w:bCs/>
              <w:color w:val="000000"/>
              <w:sz w:val="18"/>
              <w:szCs w:val="18"/>
              <w:lang w:val="es-PE" w:eastAsia="es-PE"/>
            </w:rPr>
            <w:t>Fecha de aprobación:</w:t>
          </w:r>
        </w:p>
      </w:tc>
      <w:tc>
        <w:tcPr>
          <w:tcW w:w="1028" w:type="dxa"/>
          <w:vMerge w:val="restart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FFC000"/>
          <w:noWrap/>
          <w:vAlign w:val="center"/>
          <w:hideMark/>
        </w:tcPr>
        <w:p w14:paraId="1C477FC0" w14:textId="1321F7ED" w:rsidR="00794FB2" w:rsidRPr="00DC4687" w:rsidRDefault="00DC4687" w:rsidP="00691D80">
          <w:pPr>
            <w:jc w:val="center"/>
            <w:rPr>
              <w:rFonts w:ascii="Calibri Light" w:eastAsia="Times New Roman" w:hAnsi="Calibri Light" w:cs="Calibri Light"/>
              <w:b/>
              <w:bCs/>
              <w:color w:val="000000"/>
              <w:sz w:val="18"/>
              <w:szCs w:val="18"/>
              <w:lang w:val="es-PE" w:eastAsia="es-PE"/>
            </w:rPr>
          </w:pPr>
          <w:r w:rsidRPr="00DC4687">
            <w:rPr>
              <w:rFonts w:ascii="Calibri Light" w:eastAsia="Times New Roman" w:hAnsi="Calibri Light" w:cs="Calibri Light"/>
              <w:b/>
              <w:bCs/>
              <w:color w:val="000000"/>
              <w:sz w:val="18"/>
              <w:szCs w:val="18"/>
              <w:lang w:val="es-PE" w:eastAsia="es-PE"/>
            </w:rPr>
            <w:t>28/10/2024</w:t>
          </w:r>
        </w:p>
        <w:p w14:paraId="7DFC96C1" w14:textId="16E7D79B" w:rsidR="00794FB2" w:rsidRPr="00DC4687" w:rsidRDefault="00794FB2" w:rsidP="00691D80">
          <w:pPr>
            <w:jc w:val="center"/>
            <w:rPr>
              <w:rFonts w:eastAsia="Times New Roman" w:cs="Calibri"/>
              <w:b/>
              <w:bCs/>
              <w:color w:val="000000"/>
              <w:sz w:val="18"/>
              <w:szCs w:val="18"/>
              <w:lang w:val="es-PE" w:eastAsia="es-PE"/>
            </w:rPr>
          </w:pPr>
        </w:p>
      </w:tc>
      <w:tc>
        <w:tcPr>
          <w:tcW w:w="1029" w:type="dxa"/>
          <w:vMerge/>
          <w:tcBorders>
            <w:left w:val="single" w:sz="4" w:space="0" w:color="auto"/>
            <w:bottom w:val="nil"/>
          </w:tcBorders>
          <w:shd w:val="clear" w:color="auto" w:fill="auto"/>
          <w:vAlign w:val="bottom"/>
        </w:tcPr>
        <w:p w14:paraId="5E30582E" w14:textId="77777777" w:rsidR="00794FB2" w:rsidRPr="00F41E9F" w:rsidRDefault="00794FB2" w:rsidP="00AE607F">
          <w:pPr>
            <w:rPr>
              <w:rFonts w:eastAsia="Times New Roman" w:cs="Calibri"/>
              <w:color w:val="000000"/>
              <w:sz w:val="18"/>
              <w:szCs w:val="18"/>
              <w:lang w:val="es-PE" w:eastAsia="es-PE"/>
            </w:rPr>
          </w:pPr>
        </w:p>
      </w:tc>
      <w:tc>
        <w:tcPr>
          <w:tcW w:w="1062" w:type="dxa"/>
          <w:tcBorders>
            <w:top w:val="nil"/>
            <w:bottom w:val="nil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14:paraId="7FB3D677" w14:textId="77777777" w:rsidR="00794FB2" w:rsidRPr="00F41E9F" w:rsidRDefault="00794FB2" w:rsidP="00AE607F">
          <w:pPr>
            <w:rPr>
              <w:rFonts w:eastAsia="Times New Roman" w:cs="Calibri"/>
              <w:color w:val="000000"/>
              <w:sz w:val="18"/>
              <w:szCs w:val="18"/>
              <w:lang w:val="es-PE" w:eastAsia="es-PE"/>
            </w:rPr>
          </w:pPr>
          <w:r w:rsidRPr="00F41E9F">
            <w:rPr>
              <w:rFonts w:eastAsia="Times New Roman" w:cs="Calibri"/>
              <w:color w:val="000000"/>
              <w:sz w:val="18"/>
              <w:szCs w:val="18"/>
              <w:lang w:val="es-PE" w:eastAsia="es-PE"/>
            </w:rPr>
            <w:t> </w:t>
          </w:r>
        </w:p>
      </w:tc>
    </w:tr>
    <w:tr w:rsidR="00794FB2" w:rsidRPr="00F41E9F" w14:paraId="3AF96533" w14:textId="77777777" w:rsidTr="004D7671">
      <w:trPr>
        <w:trHeight w:val="52"/>
      </w:trPr>
      <w:tc>
        <w:tcPr>
          <w:tcW w:w="852" w:type="dxa"/>
          <w:vMerge/>
          <w:tcBorders>
            <w:left w:val="single" w:sz="4" w:space="0" w:color="auto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3D143001" w14:textId="77777777" w:rsidR="00794FB2" w:rsidRPr="00F41E9F" w:rsidRDefault="00794FB2" w:rsidP="00AE607F">
          <w:pPr>
            <w:rPr>
              <w:rFonts w:ascii="Arial" w:eastAsia="Times New Roman" w:hAnsi="Arial" w:cs="Arial"/>
              <w:b/>
              <w:bCs/>
              <w:sz w:val="18"/>
              <w:szCs w:val="18"/>
              <w:lang w:val="es-PE" w:eastAsia="es-PE"/>
            </w:rPr>
          </w:pPr>
        </w:p>
      </w:tc>
      <w:tc>
        <w:tcPr>
          <w:tcW w:w="4173" w:type="dxa"/>
          <w:vMerge/>
          <w:tcBorders>
            <w:left w:val="nil"/>
            <w:bottom w:val="single" w:sz="4" w:space="0" w:color="auto"/>
            <w:right w:val="single" w:sz="4" w:space="0" w:color="auto"/>
          </w:tcBorders>
          <w:shd w:val="clear" w:color="000000" w:fill="FFC000"/>
          <w:vAlign w:val="center"/>
          <w:hideMark/>
        </w:tcPr>
        <w:p w14:paraId="2C7B2DD1" w14:textId="32852D09" w:rsidR="00794FB2" w:rsidRPr="00F41E9F" w:rsidRDefault="00794FB2" w:rsidP="00AE607F">
          <w:pPr>
            <w:rPr>
              <w:rFonts w:eastAsia="Times New Roman" w:cs="Calibri"/>
              <w:color w:val="000000"/>
              <w:sz w:val="18"/>
              <w:szCs w:val="18"/>
              <w:lang w:val="es-PE" w:eastAsia="es-PE"/>
            </w:rPr>
          </w:pPr>
        </w:p>
      </w:tc>
      <w:tc>
        <w:tcPr>
          <w:tcW w:w="1005" w:type="dxa"/>
          <w:vMerge/>
          <w:tcBorders>
            <w:left w:val="single" w:sz="4" w:space="0" w:color="auto"/>
            <w:bottom w:val="single" w:sz="4" w:space="0" w:color="auto"/>
          </w:tcBorders>
          <w:vAlign w:val="center"/>
          <w:hideMark/>
        </w:tcPr>
        <w:p w14:paraId="0C996B4B" w14:textId="77777777" w:rsidR="00794FB2" w:rsidRPr="00F41E9F" w:rsidRDefault="00794FB2" w:rsidP="00AE607F">
          <w:pPr>
            <w:rPr>
              <w:rFonts w:ascii="Calibri Light" w:eastAsia="Times New Roman" w:hAnsi="Calibri Light" w:cs="Calibri Light"/>
              <w:b/>
              <w:bCs/>
              <w:color w:val="000000"/>
              <w:sz w:val="18"/>
              <w:szCs w:val="18"/>
              <w:lang w:val="es-PE" w:eastAsia="es-PE"/>
            </w:rPr>
          </w:pPr>
        </w:p>
      </w:tc>
      <w:tc>
        <w:tcPr>
          <w:tcW w:w="1028" w:type="dxa"/>
          <w:vMerge/>
          <w:tcBorders>
            <w:bottom w:val="single" w:sz="4" w:space="0" w:color="auto"/>
            <w:right w:val="single" w:sz="4" w:space="0" w:color="auto"/>
          </w:tcBorders>
          <w:shd w:val="clear" w:color="auto" w:fill="FFC000"/>
          <w:noWrap/>
          <w:vAlign w:val="bottom"/>
          <w:hideMark/>
        </w:tcPr>
        <w:p w14:paraId="74B5D0D8" w14:textId="77777777" w:rsidR="00794FB2" w:rsidRPr="00F41E9F" w:rsidRDefault="00794FB2" w:rsidP="00AE607F">
          <w:pPr>
            <w:rPr>
              <w:rFonts w:eastAsia="Times New Roman" w:cs="Calibri"/>
              <w:color w:val="000000"/>
              <w:sz w:val="18"/>
              <w:szCs w:val="18"/>
              <w:lang w:val="es-PE" w:eastAsia="es-PE"/>
            </w:rPr>
          </w:pPr>
        </w:p>
      </w:tc>
      <w:tc>
        <w:tcPr>
          <w:tcW w:w="1029" w:type="dxa"/>
          <w:vMerge/>
          <w:tcBorders>
            <w:left w:val="single" w:sz="4" w:space="0" w:color="auto"/>
            <w:bottom w:val="single" w:sz="4" w:space="0" w:color="auto"/>
          </w:tcBorders>
          <w:shd w:val="clear" w:color="auto" w:fill="auto"/>
          <w:vAlign w:val="bottom"/>
        </w:tcPr>
        <w:p w14:paraId="7E19DBEF" w14:textId="77777777" w:rsidR="00794FB2" w:rsidRPr="00F41E9F" w:rsidRDefault="00794FB2" w:rsidP="00AE607F">
          <w:pPr>
            <w:rPr>
              <w:rFonts w:eastAsia="Times New Roman" w:cs="Calibri"/>
              <w:color w:val="000000"/>
              <w:sz w:val="18"/>
              <w:szCs w:val="18"/>
              <w:lang w:val="es-PE" w:eastAsia="es-PE"/>
            </w:rPr>
          </w:pPr>
        </w:p>
      </w:tc>
      <w:tc>
        <w:tcPr>
          <w:tcW w:w="1062" w:type="dxa"/>
          <w:tcBorders>
            <w:top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14:paraId="41176E90" w14:textId="77777777" w:rsidR="00794FB2" w:rsidRPr="00F41E9F" w:rsidRDefault="00794FB2" w:rsidP="00AE607F">
          <w:pPr>
            <w:rPr>
              <w:rFonts w:eastAsia="Times New Roman" w:cs="Calibri"/>
              <w:color w:val="000000"/>
              <w:sz w:val="18"/>
              <w:szCs w:val="18"/>
              <w:lang w:val="es-PE" w:eastAsia="es-PE"/>
            </w:rPr>
          </w:pPr>
          <w:r w:rsidRPr="00F41E9F">
            <w:rPr>
              <w:rFonts w:eastAsia="Times New Roman" w:cs="Calibri"/>
              <w:color w:val="000000"/>
              <w:sz w:val="18"/>
              <w:szCs w:val="18"/>
              <w:lang w:val="es-PE" w:eastAsia="es-PE"/>
            </w:rPr>
            <w:t> </w:t>
          </w:r>
        </w:p>
      </w:tc>
    </w:tr>
  </w:tbl>
  <w:p w14:paraId="22F8EA61" w14:textId="12FFDD33" w:rsidR="00AE607F" w:rsidRDefault="00AE607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3D03E6"/>
    <w:multiLevelType w:val="hybridMultilevel"/>
    <w:tmpl w:val="6DF6DECE"/>
    <w:lvl w:ilvl="0" w:tplc="44D4091C">
      <w:start w:val="1"/>
      <w:numFmt w:val="lowerLetter"/>
      <w:lvlText w:val="%1)"/>
      <w:lvlJc w:val="left"/>
      <w:pPr>
        <w:ind w:left="74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ED427FC">
      <w:numFmt w:val="bullet"/>
      <w:lvlText w:val=""/>
      <w:lvlJc w:val="left"/>
      <w:pPr>
        <w:ind w:left="1090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3530FF84">
      <w:numFmt w:val="bullet"/>
      <w:lvlText w:val="•"/>
      <w:lvlJc w:val="left"/>
      <w:pPr>
        <w:ind w:left="1938" w:hanging="360"/>
      </w:pPr>
      <w:rPr>
        <w:rFonts w:hint="default"/>
        <w:lang w:val="es-ES" w:eastAsia="en-US" w:bidi="ar-SA"/>
      </w:rPr>
    </w:lvl>
    <w:lvl w:ilvl="3" w:tplc="3880E8B8">
      <w:numFmt w:val="bullet"/>
      <w:lvlText w:val="•"/>
      <w:lvlJc w:val="left"/>
      <w:pPr>
        <w:ind w:left="2777" w:hanging="360"/>
      </w:pPr>
      <w:rPr>
        <w:rFonts w:hint="default"/>
        <w:lang w:val="es-ES" w:eastAsia="en-US" w:bidi="ar-SA"/>
      </w:rPr>
    </w:lvl>
    <w:lvl w:ilvl="4" w:tplc="6D1C6860">
      <w:numFmt w:val="bullet"/>
      <w:lvlText w:val="•"/>
      <w:lvlJc w:val="left"/>
      <w:pPr>
        <w:ind w:left="3616" w:hanging="360"/>
      </w:pPr>
      <w:rPr>
        <w:rFonts w:hint="default"/>
        <w:lang w:val="es-ES" w:eastAsia="en-US" w:bidi="ar-SA"/>
      </w:rPr>
    </w:lvl>
    <w:lvl w:ilvl="5" w:tplc="A25C3430">
      <w:numFmt w:val="bullet"/>
      <w:lvlText w:val="•"/>
      <w:lvlJc w:val="left"/>
      <w:pPr>
        <w:ind w:left="4455" w:hanging="360"/>
      </w:pPr>
      <w:rPr>
        <w:rFonts w:hint="default"/>
        <w:lang w:val="es-ES" w:eastAsia="en-US" w:bidi="ar-SA"/>
      </w:rPr>
    </w:lvl>
    <w:lvl w:ilvl="6" w:tplc="65E43F86"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7" w:tplc="884C5B4E">
      <w:numFmt w:val="bullet"/>
      <w:lvlText w:val="•"/>
      <w:lvlJc w:val="left"/>
      <w:pPr>
        <w:ind w:left="6132" w:hanging="360"/>
      </w:pPr>
      <w:rPr>
        <w:rFonts w:hint="default"/>
        <w:lang w:val="es-ES" w:eastAsia="en-US" w:bidi="ar-SA"/>
      </w:rPr>
    </w:lvl>
    <w:lvl w:ilvl="8" w:tplc="5C48AC50">
      <w:numFmt w:val="bullet"/>
      <w:lvlText w:val="•"/>
      <w:lvlJc w:val="left"/>
      <w:pPr>
        <w:ind w:left="6971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6581459A"/>
    <w:multiLevelType w:val="hybridMultilevel"/>
    <w:tmpl w:val="6DF6DECE"/>
    <w:lvl w:ilvl="0" w:tplc="FFFFFFFF">
      <w:start w:val="1"/>
      <w:numFmt w:val="lowerLetter"/>
      <w:lvlText w:val="%1)"/>
      <w:lvlJc w:val="left"/>
      <w:pPr>
        <w:ind w:left="74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FFFFFFFF">
      <w:numFmt w:val="bullet"/>
      <w:lvlText w:val=""/>
      <w:lvlJc w:val="left"/>
      <w:pPr>
        <w:ind w:left="1090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FFFFFFFF">
      <w:numFmt w:val="bullet"/>
      <w:lvlText w:val="•"/>
      <w:lvlJc w:val="left"/>
      <w:pPr>
        <w:ind w:left="1938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2777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616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455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132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6971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6DC746F0"/>
    <w:multiLevelType w:val="hybridMultilevel"/>
    <w:tmpl w:val="6DF6DECE"/>
    <w:lvl w:ilvl="0" w:tplc="FFFFFFFF">
      <w:start w:val="1"/>
      <w:numFmt w:val="lowerLetter"/>
      <w:lvlText w:val="%1)"/>
      <w:lvlJc w:val="left"/>
      <w:pPr>
        <w:ind w:left="74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FFFFFFFF">
      <w:numFmt w:val="bullet"/>
      <w:lvlText w:val=""/>
      <w:lvlJc w:val="left"/>
      <w:pPr>
        <w:ind w:left="1090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2" w:tplc="FFFFFFFF">
      <w:numFmt w:val="bullet"/>
      <w:lvlText w:val="•"/>
      <w:lvlJc w:val="left"/>
      <w:pPr>
        <w:ind w:left="1938" w:hanging="360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2777" w:hanging="360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616" w:hanging="360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455" w:hanging="360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293" w:hanging="360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132" w:hanging="360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6971" w:hanging="360"/>
      </w:pPr>
      <w:rPr>
        <w:rFonts w:hint="default"/>
        <w:lang w:val="es-ES" w:eastAsia="en-US" w:bidi="ar-SA"/>
      </w:rPr>
    </w:lvl>
  </w:abstractNum>
  <w:num w:numId="1" w16cid:durableId="1792481733">
    <w:abstractNumId w:val="0"/>
  </w:num>
  <w:num w:numId="2" w16cid:durableId="1615552649">
    <w:abstractNumId w:val="1"/>
  </w:num>
  <w:num w:numId="3" w16cid:durableId="5676876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B0B"/>
    <w:rsid w:val="00172CAD"/>
    <w:rsid w:val="001842E2"/>
    <w:rsid w:val="00187007"/>
    <w:rsid w:val="001E77E4"/>
    <w:rsid w:val="002E4208"/>
    <w:rsid w:val="003012BC"/>
    <w:rsid w:val="00376FC6"/>
    <w:rsid w:val="00381F0F"/>
    <w:rsid w:val="00470FFB"/>
    <w:rsid w:val="004C531D"/>
    <w:rsid w:val="005A2343"/>
    <w:rsid w:val="005B4220"/>
    <w:rsid w:val="00624754"/>
    <w:rsid w:val="00656BDA"/>
    <w:rsid w:val="00691D80"/>
    <w:rsid w:val="006C00F5"/>
    <w:rsid w:val="00732BD8"/>
    <w:rsid w:val="00794FB2"/>
    <w:rsid w:val="00827ECD"/>
    <w:rsid w:val="00832B0B"/>
    <w:rsid w:val="008C3763"/>
    <w:rsid w:val="008E580D"/>
    <w:rsid w:val="008F7640"/>
    <w:rsid w:val="00A51BEA"/>
    <w:rsid w:val="00A85789"/>
    <w:rsid w:val="00AA5CF2"/>
    <w:rsid w:val="00AB2CD3"/>
    <w:rsid w:val="00AE607F"/>
    <w:rsid w:val="00AE69EF"/>
    <w:rsid w:val="00BB2E6C"/>
    <w:rsid w:val="00BC733F"/>
    <w:rsid w:val="00C0108A"/>
    <w:rsid w:val="00C92A78"/>
    <w:rsid w:val="00CC7135"/>
    <w:rsid w:val="00D3414B"/>
    <w:rsid w:val="00D64BEB"/>
    <w:rsid w:val="00D81F89"/>
    <w:rsid w:val="00DC4687"/>
    <w:rsid w:val="00E23885"/>
    <w:rsid w:val="00F2222C"/>
    <w:rsid w:val="00F71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4CE17B1"/>
  <w15:chartTrackingRefBased/>
  <w15:docId w15:val="{D497DD1D-4775-4680-AFC0-5371E2004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2B0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832B0B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32B0B"/>
    <w:rPr>
      <w:rFonts w:ascii="Arial MT" w:eastAsia="Arial MT" w:hAnsi="Arial MT" w:cs="Arial MT"/>
      <w:kern w:val="0"/>
      <w:lang w:val="es-ES"/>
      <w14:ligatures w14:val="none"/>
    </w:rPr>
  </w:style>
  <w:style w:type="paragraph" w:styleId="Prrafodelista">
    <w:name w:val="List Paragraph"/>
    <w:basedOn w:val="Normal"/>
    <w:uiPriority w:val="1"/>
    <w:qFormat/>
    <w:rsid w:val="00832B0B"/>
    <w:pPr>
      <w:ind w:left="741" w:right="114" w:hanging="360"/>
      <w:jc w:val="both"/>
    </w:pPr>
  </w:style>
  <w:style w:type="paragraph" w:styleId="Encabezado">
    <w:name w:val="header"/>
    <w:basedOn w:val="Normal"/>
    <w:link w:val="EncabezadoCar"/>
    <w:uiPriority w:val="99"/>
    <w:unhideWhenUsed/>
    <w:rsid w:val="00AE607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E607F"/>
    <w:rPr>
      <w:rFonts w:ascii="Arial MT" w:eastAsia="Arial MT" w:hAnsi="Arial MT" w:cs="Arial MT"/>
      <w:kern w:val="0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AE607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7F"/>
    <w:rPr>
      <w:rFonts w:ascii="Arial MT" w:eastAsia="Arial MT" w:hAnsi="Arial MT" w:cs="Arial MT"/>
      <w:kern w:val="0"/>
      <w:lang w:val="es-ES"/>
      <w14:ligatures w14:val="none"/>
    </w:rPr>
  </w:style>
  <w:style w:type="paragraph" w:styleId="Revisin">
    <w:name w:val="Revision"/>
    <w:hidden/>
    <w:uiPriority w:val="99"/>
    <w:semiHidden/>
    <w:rsid w:val="00691D80"/>
    <w:pPr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Greisy Pamela Escurra Ricapa</dc:creator>
  <cp:keywords/>
  <dc:description/>
  <cp:lastModifiedBy>Nataly Flores Lozano</cp:lastModifiedBy>
  <cp:revision>2</cp:revision>
  <cp:lastPrinted>2024-10-29T20:51:00Z</cp:lastPrinted>
  <dcterms:created xsi:type="dcterms:W3CDTF">2024-10-30T15:53:00Z</dcterms:created>
  <dcterms:modified xsi:type="dcterms:W3CDTF">2024-10-30T15:53:00Z</dcterms:modified>
</cp:coreProperties>
</file>