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009BA" w14:textId="77777777" w:rsidR="009234DD" w:rsidRPr="009234DD" w:rsidRDefault="009234DD" w:rsidP="009234DD">
      <w:pPr>
        <w:spacing w:before="100" w:beforeAutospacing="1" w:after="100" w:afterAutospacing="1" w:line="240" w:lineRule="auto"/>
        <w:jc w:val="center"/>
        <w:rPr>
          <w:rFonts w:ascii="Century Gothic" w:eastAsia="Times New Roman" w:hAnsi="Century Gothic"/>
          <w:szCs w:val="22"/>
          <w:lang w:eastAsia="es-MX"/>
        </w:rPr>
      </w:pPr>
      <w:r w:rsidRPr="009234DD">
        <w:rPr>
          <w:rFonts w:ascii="Century Gothic" w:eastAsia="Times New Roman" w:hAnsi="Century Gothic"/>
          <w:b/>
          <w:bCs/>
          <w:szCs w:val="22"/>
          <w:lang w:eastAsia="es-MX"/>
        </w:rPr>
        <w:t>ANEXO N.º 08</w:t>
      </w:r>
    </w:p>
    <w:p w14:paraId="5A421303" w14:textId="77777777" w:rsidR="009234DD" w:rsidRDefault="009234DD" w:rsidP="00993D8C">
      <w:pPr>
        <w:spacing w:before="100" w:beforeAutospacing="1" w:after="100" w:afterAutospacing="1" w:line="240" w:lineRule="auto"/>
        <w:jc w:val="center"/>
        <w:rPr>
          <w:rFonts w:ascii="Century Gothic" w:eastAsia="Times New Roman" w:hAnsi="Century Gothic"/>
          <w:b/>
          <w:bCs/>
          <w:szCs w:val="22"/>
          <w:lang w:eastAsia="es-MX"/>
        </w:rPr>
      </w:pPr>
      <w:r w:rsidRPr="009234DD">
        <w:rPr>
          <w:rFonts w:ascii="Century Gothic" w:eastAsia="Times New Roman" w:hAnsi="Century Gothic"/>
          <w:b/>
          <w:bCs/>
          <w:szCs w:val="22"/>
          <w:lang w:eastAsia="es-MX"/>
        </w:rPr>
        <w:t>“DECLARACIÓN JURADA”</w:t>
      </w:r>
    </w:p>
    <w:p w14:paraId="1F522FB4" w14:textId="2EFCD692" w:rsidR="00993D8C" w:rsidRPr="009234DD" w:rsidRDefault="00993D8C" w:rsidP="00993D8C">
      <w:pPr>
        <w:spacing w:before="100" w:beforeAutospacing="1" w:after="100" w:afterAutospacing="1" w:line="240" w:lineRule="auto"/>
        <w:rPr>
          <w:rFonts w:ascii="Century Gothic" w:eastAsia="Times New Roman" w:hAnsi="Century Gothic"/>
          <w:szCs w:val="22"/>
          <w:lang w:eastAsia="es-MX"/>
        </w:rPr>
      </w:pPr>
      <w:r>
        <w:rPr>
          <w:rFonts w:ascii="Century Gothic" w:hAnsi="Century Gothic"/>
        </w:rPr>
        <w:t>Ciudad</w:t>
      </w:r>
      <w:r w:rsidRPr="00E94837">
        <w:rPr>
          <w:rFonts w:ascii="Century Gothic" w:hAnsi="Century Gothic"/>
        </w:rPr>
        <w:t xml:space="preserve">, </w:t>
      </w:r>
      <w:r>
        <w:rPr>
          <w:rFonts w:ascii="Century Gothic" w:hAnsi="Century Gothic"/>
        </w:rPr>
        <w:t>(día)</w:t>
      </w:r>
      <w:r w:rsidRPr="00E94837">
        <w:rPr>
          <w:rFonts w:ascii="Century Gothic" w:hAnsi="Century Gothic"/>
        </w:rPr>
        <w:t xml:space="preserve"> de </w:t>
      </w:r>
      <w:r>
        <w:rPr>
          <w:rFonts w:ascii="Century Gothic" w:hAnsi="Century Gothic"/>
        </w:rPr>
        <w:t>(</w:t>
      </w:r>
      <w:r w:rsidRPr="00E94837">
        <w:rPr>
          <w:rFonts w:ascii="Century Gothic" w:hAnsi="Century Gothic"/>
        </w:rPr>
        <w:t>mes</w:t>
      </w:r>
      <w:r>
        <w:rPr>
          <w:rFonts w:ascii="Century Gothic" w:hAnsi="Century Gothic"/>
        </w:rPr>
        <w:t>)</w:t>
      </w:r>
      <w:r w:rsidRPr="00E94837">
        <w:rPr>
          <w:rFonts w:ascii="Century Gothic" w:hAnsi="Century Gothic"/>
        </w:rPr>
        <w:t xml:space="preserve"> del 2026</w:t>
      </w:r>
    </w:p>
    <w:p w14:paraId="0635F2F5" w14:textId="00AFF1E4" w:rsidR="009234DD" w:rsidRDefault="009234DD" w:rsidP="009234DD">
      <w:pPr>
        <w:spacing w:after="0"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Señores</w:t>
      </w:r>
      <w:r>
        <w:rPr>
          <w:rFonts w:ascii="Century Gothic" w:eastAsia="Times New Roman" w:hAnsi="Century Gothic"/>
          <w:szCs w:val="22"/>
          <w:lang w:eastAsia="es-MX"/>
        </w:rPr>
        <w:t>:</w:t>
      </w:r>
    </w:p>
    <w:p w14:paraId="0FAC5807" w14:textId="77777777" w:rsidR="009234DD" w:rsidRDefault="009234DD" w:rsidP="009234DD">
      <w:pPr>
        <w:spacing w:after="0"/>
        <w:jc w:val="both"/>
        <w:rPr>
          <w:rFonts w:ascii="Century Gothic" w:hAnsi="Century Gothic"/>
          <w:szCs w:val="22"/>
        </w:rPr>
      </w:pPr>
      <w:r w:rsidRPr="00245479">
        <w:rPr>
          <w:rFonts w:ascii="Century Gothic" w:hAnsi="Century Gothic"/>
          <w:szCs w:val="22"/>
        </w:rPr>
        <w:t xml:space="preserve">Unidad Operativa </w:t>
      </w:r>
      <w:proofErr w:type="spellStart"/>
      <w:r w:rsidRPr="00245479">
        <w:rPr>
          <w:rFonts w:ascii="Century Gothic" w:hAnsi="Century Gothic"/>
          <w:szCs w:val="22"/>
        </w:rPr>
        <w:t>Nº</w:t>
      </w:r>
      <w:proofErr w:type="spellEnd"/>
      <w:r w:rsidRPr="00245479">
        <w:rPr>
          <w:rFonts w:ascii="Century Gothic" w:hAnsi="Century Gothic"/>
          <w:szCs w:val="22"/>
        </w:rPr>
        <w:t xml:space="preserve"> 0826 – 2a Brigada de Infantería.</w:t>
      </w:r>
    </w:p>
    <w:p w14:paraId="018C8CC1" w14:textId="6FA22ACC" w:rsidR="009234DD" w:rsidRPr="009234DD" w:rsidRDefault="009234DD" w:rsidP="009234DD">
      <w:pPr>
        <w:spacing w:after="0"/>
        <w:jc w:val="both"/>
        <w:rPr>
          <w:rFonts w:ascii="Century Gothic" w:hAnsi="Century Gothic"/>
          <w:szCs w:val="22"/>
        </w:rPr>
      </w:pPr>
      <w:r w:rsidRPr="00245479">
        <w:rPr>
          <w:rFonts w:ascii="Century Gothic" w:hAnsi="Century Gothic"/>
          <w:szCs w:val="22"/>
        </w:rPr>
        <w:t>Area de Abastecimiento</w:t>
      </w:r>
      <w:r w:rsidR="00477563">
        <w:rPr>
          <w:rFonts w:ascii="Century Gothic" w:hAnsi="Century Gothic"/>
          <w:szCs w:val="22"/>
        </w:rPr>
        <w:t xml:space="preserve"> (Dependencia Encargada de las Contrataciones)</w:t>
      </w:r>
      <w:r w:rsidRPr="009234DD">
        <w:rPr>
          <w:rFonts w:ascii="Century Gothic" w:eastAsia="Times New Roman" w:hAnsi="Century Gothic"/>
          <w:szCs w:val="22"/>
          <w:lang w:eastAsia="es-MX"/>
        </w:rPr>
        <w:t xml:space="preserve"> </w:t>
      </w:r>
    </w:p>
    <w:p w14:paraId="4FBE6369" w14:textId="1C00F023" w:rsidR="009234DD" w:rsidRPr="009234DD" w:rsidRDefault="009234DD" w:rsidP="009234DD">
      <w:p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 xml:space="preserve">En calidad de contratista, luego de haber examinado los documentos proporcionados por la Unidad </w:t>
      </w:r>
      <w:r>
        <w:rPr>
          <w:rFonts w:ascii="Century Gothic" w:eastAsia="Times New Roman" w:hAnsi="Century Gothic"/>
          <w:szCs w:val="22"/>
          <w:lang w:eastAsia="es-MX"/>
        </w:rPr>
        <w:t xml:space="preserve">Operativa </w:t>
      </w:r>
      <w:proofErr w:type="spellStart"/>
      <w:r w:rsidRPr="00245479">
        <w:rPr>
          <w:rFonts w:ascii="Century Gothic" w:hAnsi="Century Gothic"/>
          <w:szCs w:val="22"/>
        </w:rPr>
        <w:t>Nº</w:t>
      </w:r>
      <w:proofErr w:type="spellEnd"/>
      <w:r w:rsidRPr="00245479">
        <w:rPr>
          <w:rFonts w:ascii="Century Gothic" w:hAnsi="Century Gothic"/>
          <w:szCs w:val="22"/>
        </w:rPr>
        <w:t xml:space="preserve"> 0826 – 2a Brigada de Infantería</w:t>
      </w:r>
      <w:r>
        <w:rPr>
          <w:rFonts w:ascii="Century Gothic" w:hAnsi="Century Gothic"/>
          <w:szCs w:val="22"/>
        </w:rPr>
        <w:t xml:space="preserve"> </w:t>
      </w:r>
      <w:r w:rsidRPr="009234DD">
        <w:rPr>
          <w:rFonts w:ascii="Century Gothic" w:eastAsia="Times New Roman" w:hAnsi="Century Gothic"/>
          <w:szCs w:val="22"/>
          <w:lang w:eastAsia="es-MX"/>
        </w:rPr>
        <w:t xml:space="preserve">y conocer todas las condiciones existentes, </w:t>
      </w:r>
      <w:r w:rsidRPr="009234DD">
        <w:rPr>
          <w:rFonts w:ascii="Century Gothic" w:eastAsia="Times New Roman" w:hAnsi="Century Gothic"/>
          <w:b/>
          <w:bCs/>
          <w:szCs w:val="22"/>
          <w:lang w:eastAsia="es-MX"/>
        </w:rPr>
        <w:t>DECLARO BAJO JURAMENTO</w:t>
      </w:r>
      <w:r w:rsidRPr="009234DD">
        <w:rPr>
          <w:rFonts w:ascii="Century Gothic" w:eastAsia="Times New Roman" w:hAnsi="Century Gothic"/>
          <w:szCs w:val="22"/>
          <w:lang w:eastAsia="es-MX"/>
        </w:rPr>
        <w:t>:</w:t>
      </w:r>
    </w:p>
    <w:p w14:paraId="55F89BE5" w14:textId="77777777" w:rsidR="009234DD" w:rsidRDefault="009234DD" w:rsidP="009234DD">
      <w:pPr>
        <w:numPr>
          <w:ilvl w:val="0"/>
          <w:numId w:val="30"/>
        </w:num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Cumplir con los requisitos y condiciones establecidas en los Términos de Referencia y/o Especificaciones Técnicas de la presente contratación.</w:t>
      </w:r>
    </w:p>
    <w:p w14:paraId="3D81777C" w14:textId="77777777" w:rsidR="009234DD" w:rsidRPr="009234DD" w:rsidRDefault="009234DD" w:rsidP="009234DD">
      <w:pPr>
        <w:numPr>
          <w:ilvl w:val="0"/>
          <w:numId w:val="30"/>
        </w:num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No tener impedimento para postular en el procedimiento de selección ni para contratar con el Estado, conforme el artículo 10 de la Ley N.º 30269, Ley General de Contrataciones Públicas.</w:t>
      </w:r>
    </w:p>
    <w:p w14:paraId="2AD19AFA" w14:textId="77777777" w:rsidR="009234DD" w:rsidRPr="009234DD" w:rsidRDefault="009234DD" w:rsidP="009234DD">
      <w:pPr>
        <w:numPr>
          <w:ilvl w:val="0"/>
          <w:numId w:val="30"/>
        </w:num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Conocer las sanciones contenidas en la Ley N.º 30269, Ley General de Contrataciones Públicas y su Reglamento aprobado mediante Decreto Supremo N.º 009-2025-EF, así como las disposiciones aplicables de la Ley N.º 27444, Ley del Procedimiento Administrativo General.</w:t>
      </w:r>
    </w:p>
    <w:p w14:paraId="463334DF"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No estar incurso en la prohibición de nepotismo conforme la Ley N.º 26771, modificada por la Ley N.º 30294, que establece la prohibición de ejercer la facultad de nombramiento y contratación de personal en el sector público en caso de parentesco.</w:t>
      </w:r>
    </w:p>
    <w:p w14:paraId="358036DD"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Ser responsable de la veracidad de los documentos e información que presento.</w:t>
      </w:r>
    </w:p>
    <w:p w14:paraId="12C58CB0"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Comprometerme a mantener mi oferta hasta la suscripción del contrato o recepción de la orden de compra / servicio, en caso de resultar adjudicado.</w:t>
      </w:r>
    </w:p>
    <w:p w14:paraId="3FB2EB98"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Declaro y garantizo no haber, directa o indirectamente, ofrecido, negociado o recibido cualquier pago, o en general, cualquier beneficio o incentivo ilegal en relación con esta contratación.</w:t>
      </w:r>
    </w:p>
    <w:p w14:paraId="4E04EDC6"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 xml:space="preserve"> Que no estoy vinculado laboralmente a otra entidad pública, que no me permite ejercer legal y físicamente a fin de cumplir con el objeto de la contratación.</w:t>
      </w:r>
    </w:p>
    <w:p w14:paraId="2E22B0AE"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Que, a la fecha de suscripción del contrato, no cuento con antecedentes policiales, penales ni judiciales.</w:t>
      </w:r>
    </w:p>
    <w:p w14:paraId="03E0BE55" w14:textId="77777777" w:rsidR="009234DD" w:rsidRPr="009234DD" w:rsidRDefault="009234DD" w:rsidP="009234D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p>
    <w:p w14:paraId="5FF2826B" w14:textId="77777777" w:rsidR="009234DD" w:rsidRPr="009234DD" w:rsidRDefault="009234DD" w:rsidP="009234D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p>
    <w:p w14:paraId="75821DE8" w14:textId="559AD7B3" w:rsidR="009234DD" w:rsidRPr="009234DD" w:rsidRDefault="009234DD" w:rsidP="009234D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Pr>
          <w:rFonts w:ascii="Century Gothic" w:eastAsia="Times New Roman" w:hAnsi="Century Gothic" w:cs="Courier New"/>
          <w:szCs w:val="22"/>
          <w:lang w:eastAsia="es-MX"/>
        </w:rPr>
        <w:t xml:space="preserve">               </w:t>
      </w:r>
      <w:r w:rsidRPr="009234DD">
        <w:rPr>
          <w:rFonts w:ascii="Century Gothic" w:eastAsia="Times New Roman" w:hAnsi="Century Gothic" w:cs="Courier New"/>
          <w:szCs w:val="22"/>
          <w:lang w:eastAsia="es-MX"/>
        </w:rPr>
        <w:t>____________________________________________________</w:t>
      </w:r>
    </w:p>
    <w:p w14:paraId="1E3E4AD4" w14:textId="77777777" w:rsidR="00477563" w:rsidRPr="00477563" w:rsidRDefault="00477563" w:rsidP="00477563">
      <w:pPr>
        <w:ind w:left="1843"/>
        <w:rPr>
          <w:rFonts w:ascii="Century Gothic" w:eastAsia="Times New Roman" w:hAnsi="Century Gothic" w:cs="Courier New"/>
          <w:szCs w:val="22"/>
          <w:lang w:eastAsia="es-MX"/>
        </w:rPr>
      </w:pPr>
      <w:r w:rsidRPr="00477563">
        <w:rPr>
          <w:rFonts w:ascii="Century Gothic" w:eastAsia="Times New Roman" w:hAnsi="Century Gothic" w:cs="Courier New"/>
          <w:szCs w:val="22"/>
          <w:lang w:eastAsia="es-MX"/>
        </w:rPr>
        <w:t>Firma</w:t>
      </w:r>
    </w:p>
    <w:p w14:paraId="56C95DCA" w14:textId="77777777" w:rsidR="00477563" w:rsidRPr="00477563" w:rsidRDefault="00477563" w:rsidP="00477563">
      <w:pPr>
        <w:ind w:left="1843"/>
        <w:rPr>
          <w:rFonts w:ascii="Century Gothic" w:eastAsia="Times New Roman" w:hAnsi="Century Gothic" w:cs="Courier New"/>
          <w:szCs w:val="22"/>
          <w:lang w:eastAsia="es-MX"/>
        </w:rPr>
      </w:pPr>
      <w:r w:rsidRPr="00477563">
        <w:rPr>
          <w:rFonts w:ascii="Century Gothic" w:eastAsia="Times New Roman" w:hAnsi="Century Gothic" w:cs="Courier New"/>
          <w:szCs w:val="22"/>
          <w:lang w:eastAsia="es-MX"/>
        </w:rPr>
        <w:t xml:space="preserve">Razón Social </w:t>
      </w:r>
    </w:p>
    <w:p w14:paraId="061FDFC2" w14:textId="77777777" w:rsidR="00477563" w:rsidRPr="00477563" w:rsidRDefault="00477563" w:rsidP="00477563">
      <w:pPr>
        <w:ind w:left="1843"/>
        <w:rPr>
          <w:rFonts w:ascii="Century Gothic" w:eastAsia="Times New Roman" w:hAnsi="Century Gothic" w:cs="Courier New"/>
          <w:szCs w:val="22"/>
          <w:lang w:eastAsia="es-MX"/>
        </w:rPr>
      </w:pPr>
      <w:r w:rsidRPr="00477563">
        <w:rPr>
          <w:rFonts w:ascii="Century Gothic" w:eastAsia="Times New Roman" w:hAnsi="Century Gothic" w:cs="Courier New"/>
          <w:szCs w:val="22"/>
          <w:lang w:eastAsia="es-MX"/>
        </w:rPr>
        <w:t xml:space="preserve">Ruc </w:t>
      </w:r>
      <w:proofErr w:type="spellStart"/>
      <w:r w:rsidRPr="00477563">
        <w:rPr>
          <w:rFonts w:ascii="Century Gothic" w:eastAsia="Times New Roman" w:hAnsi="Century Gothic" w:cs="Courier New"/>
          <w:szCs w:val="22"/>
          <w:lang w:eastAsia="es-MX"/>
        </w:rPr>
        <w:t>Nº</w:t>
      </w:r>
      <w:proofErr w:type="spellEnd"/>
    </w:p>
    <w:p w14:paraId="0FD7D2FF" w14:textId="77777777" w:rsidR="00477563" w:rsidRPr="00477563" w:rsidRDefault="00477563" w:rsidP="00477563">
      <w:pPr>
        <w:ind w:left="1843"/>
        <w:rPr>
          <w:rFonts w:ascii="Century Gothic" w:eastAsia="Times New Roman" w:hAnsi="Century Gothic" w:cs="Courier New"/>
          <w:szCs w:val="22"/>
          <w:lang w:eastAsia="es-MX"/>
        </w:rPr>
      </w:pPr>
      <w:r w:rsidRPr="00477563">
        <w:rPr>
          <w:rFonts w:ascii="Century Gothic" w:eastAsia="Times New Roman" w:hAnsi="Century Gothic" w:cs="Courier New"/>
          <w:szCs w:val="22"/>
          <w:lang w:eastAsia="es-MX"/>
        </w:rPr>
        <w:t>Apellidos y nombres del representante legal</w:t>
      </w:r>
    </w:p>
    <w:p w14:paraId="5836A3A7" w14:textId="65C638FB" w:rsidR="00A03C43" w:rsidRPr="009234DD" w:rsidRDefault="00477563" w:rsidP="00477563">
      <w:pPr>
        <w:ind w:left="1843"/>
        <w:rPr>
          <w:rFonts w:ascii="Century Gothic" w:hAnsi="Century Gothic"/>
          <w:szCs w:val="22"/>
        </w:rPr>
      </w:pPr>
      <w:r w:rsidRPr="00477563">
        <w:rPr>
          <w:rFonts w:ascii="Century Gothic" w:eastAsia="Times New Roman" w:hAnsi="Century Gothic" w:cs="Courier New"/>
          <w:szCs w:val="22"/>
          <w:lang w:eastAsia="es-MX"/>
        </w:rPr>
        <w:t xml:space="preserve">DNI </w:t>
      </w:r>
      <w:proofErr w:type="spellStart"/>
      <w:r w:rsidRPr="00477563">
        <w:rPr>
          <w:rFonts w:ascii="Century Gothic" w:eastAsia="Times New Roman" w:hAnsi="Century Gothic" w:cs="Courier New"/>
          <w:szCs w:val="22"/>
          <w:lang w:eastAsia="es-MX"/>
        </w:rPr>
        <w:t>Nº</w:t>
      </w:r>
      <w:proofErr w:type="spellEnd"/>
    </w:p>
    <w:sectPr w:rsidR="00A03C43" w:rsidRPr="009234DD"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E4280" w14:textId="77777777" w:rsidR="00893275" w:rsidRDefault="00893275" w:rsidP="00DC38DB">
      <w:pPr>
        <w:spacing w:after="0" w:line="240" w:lineRule="auto"/>
      </w:pPr>
      <w:r>
        <w:separator/>
      </w:r>
    </w:p>
  </w:endnote>
  <w:endnote w:type="continuationSeparator" w:id="0">
    <w:p w14:paraId="13317F9C" w14:textId="77777777" w:rsidR="00893275" w:rsidRDefault="00893275"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87972" w14:textId="77777777" w:rsidR="00893275" w:rsidRDefault="00893275" w:rsidP="00DC38DB">
      <w:pPr>
        <w:spacing w:after="0" w:line="240" w:lineRule="auto"/>
      </w:pPr>
      <w:r>
        <w:separator/>
      </w:r>
    </w:p>
  </w:footnote>
  <w:footnote w:type="continuationSeparator" w:id="0">
    <w:p w14:paraId="714F51E2" w14:textId="77777777" w:rsidR="00893275" w:rsidRDefault="00893275"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8E05D9D"/>
    <w:multiLevelType w:val="multilevel"/>
    <w:tmpl w:val="421C8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5"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7"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8"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66746838">
    <w:abstractNumId w:val="12"/>
  </w:num>
  <w:num w:numId="2" w16cid:durableId="1124733378">
    <w:abstractNumId w:val="24"/>
  </w:num>
  <w:num w:numId="3" w16cid:durableId="1938521188">
    <w:abstractNumId w:val="11"/>
  </w:num>
  <w:num w:numId="4" w16cid:durableId="865563525">
    <w:abstractNumId w:val="2"/>
  </w:num>
  <w:num w:numId="5" w16cid:durableId="1205142805">
    <w:abstractNumId w:val="16"/>
  </w:num>
  <w:num w:numId="6" w16cid:durableId="1962877899">
    <w:abstractNumId w:val="5"/>
  </w:num>
  <w:num w:numId="7" w16cid:durableId="1384450264">
    <w:abstractNumId w:val="8"/>
  </w:num>
  <w:num w:numId="8" w16cid:durableId="1651248188">
    <w:abstractNumId w:val="0"/>
  </w:num>
  <w:num w:numId="9" w16cid:durableId="232275128">
    <w:abstractNumId w:val="1"/>
  </w:num>
  <w:num w:numId="10" w16cid:durableId="2095471924">
    <w:abstractNumId w:val="26"/>
  </w:num>
  <w:num w:numId="11" w16cid:durableId="860314011">
    <w:abstractNumId w:val="20"/>
  </w:num>
  <w:num w:numId="12" w16cid:durableId="2047289210">
    <w:abstractNumId w:val="18"/>
  </w:num>
  <w:num w:numId="13" w16cid:durableId="505369405">
    <w:abstractNumId w:val="23"/>
  </w:num>
  <w:num w:numId="14" w16cid:durableId="1071659564">
    <w:abstractNumId w:val="6"/>
  </w:num>
  <w:num w:numId="15" w16cid:durableId="1520269182">
    <w:abstractNumId w:val="25"/>
  </w:num>
  <w:num w:numId="16" w16cid:durableId="2016883751">
    <w:abstractNumId w:val="4"/>
  </w:num>
  <w:num w:numId="17" w16cid:durableId="1344210026">
    <w:abstractNumId w:val="7"/>
  </w:num>
  <w:num w:numId="18" w16cid:durableId="425081812">
    <w:abstractNumId w:val="17"/>
  </w:num>
  <w:num w:numId="19" w16cid:durableId="1619608435">
    <w:abstractNumId w:val="19"/>
  </w:num>
  <w:num w:numId="20" w16cid:durableId="875965569">
    <w:abstractNumId w:val="3"/>
  </w:num>
  <w:num w:numId="21" w16cid:durableId="1789664373">
    <w:abstractNumId w:val="21"/>
  </w:num>
  <w:num w:numId="22" w16cid:durableId="24210474">
    <w:abstractNumId w:val="15"/>
  </w:num>
  <w:num w:numId="23" w16cid:durableId="774441103">
    <w:abstractNumId w:val="14"/>
  </w:num>
  <w:num w:numId="24" w16cid:durableId="1367605282">
    <w:abstractNumId w:val="9"/>
  </w:num>
  <w:num w:numId="25" w16cid:durableId="2087411165">
    <w:abstractNumId w:val="2"/>
  </w:num>
  <w:num w:numId="26" w16cid:durableId="1959221220">
    <w:abstractNumId w:val="13"/>
  </w:num>
  <w:num w:numId="27" w16cid:durableId="1261452626">
    <w:abstractNumId w:val="10"/>
  </w:num>
  <w:num w:numId="28" w16cid:durableId="1803427514">
    <w:abstractNumId w:val="27"/>
  </w:num>
  <w:num w:numId="29" w16cid:durableId="1433012526">
    <w:abstractNumId w:val="28"/>
  </w:num>
  <w:num w:numId="30" w16cid:durableId="172806329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3F37"/>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563"/>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1E28"/>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275"/>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34DD"/>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3D8C"/>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287F"/>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40143-77E5-4E65-AF7C-2109F5E0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319</Words>
  <Characters>1758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CIRO</cp:lastModifiedBy>
  <cp:revision>7</cp:revision>
  <cp:lastPrinted>2025-04-28T17:34:00Z</cp:lastPrinted>
  <dcterms:created xsi:type="dcterms:W3CDTF">2026-01-23T16:41:00Z</dcterms:created>
  <dcterms:modified xsi:type="dcterms:W3CDTF">2026-03-11T22:55:00Z</dcterms:modified>
</cp:coreProperties>
</file>