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xml:space="preserve">, y que se </w:t>
      </w:r>
      <w:r w:rsidR="007336A6" w:rsidRPr="000A44C5">
        <w:rPr>
          <w:rFonts w:ascii="Arial" w:hAnsi="Arial" w:cs="Arial"/>
          <w:sz w:val="20"/>
          <w:szCs w:val="20"/>
        </w:rPr>
        <w:t>presenta para</w:t>
      </w:r>
      <w:r w:rsidR="00B73069" w:rsidRPr="000A44C5">
        <w:rPr>
          <w:rFonts w:ascii="Arial" w:hAnsi="Arial" w:cs="Arial"/>
          <w:sz w:val="20"/>
          <w:szCs w:val="20"/>
        </w:rPr>
        <w:t xml:space="preserve"> </w:t>
      </w:r>
      <w:r w:rsidR="001B0B9D" w:rsidRPr="001B0B9D">
        <w:rPr>
          <w:rFonts w:ascii="Arial" w:hAnsi="Arial" w:cs="Arial"/>
          <w:bCs/>
          <w:sz w:val="20"/>
          <w:szCs w:val="20"/>
        </w:rPr>
        <w:t>SERVICIO DE MUDANZA (TRASLADO, EMBALAJE, CARGA Y DESCARGA) DE BIENES Y MUEBLES DE UN FUNCIONARIO DE LA MACRO REGIÓN III HUANCAYO POR ROTACIÓN</w:t>
      </w:r>
      <w:r w:rsidRPr="000A44C5">
        <w:rPr>
          <w:rFonts w:ascii="Arial" w:hAnsi="Arial" w:cs="Arial"/>
          <w:sz w:val="20"/>
          <w:szCs w:val="20"/>
        </w:rPr>
        <w:t xml:space="preserve">, </w:t>
      </w:r>
      <w:r w:rsidRPr="009844C5">
        <w:rPr>
          <w:rFonts w:ascii="Arial" w:hAnsi="Arial" w:cs="Arial"/>
          <w:sz w:val="20"/>
          <w:szCs w:val="20"/>
        </w:rPr>
        <w:t>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1B0B9D" w:rsidRPr="007F2F2C" w:rsidRDefault="001B0B9D" w:rsidP="001B0B9D">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bookmarkStart w:id="1" w:name="_GoBack"/>
      <w:bookmarkEnd w:id="1"/>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46CF" w:rsidRDefault="009946CF">
      <w:r>
        <w:separator/>
      </w:r>
    </w:p>
  </w:endnote>
  <w:endnote w:type="continuationSeparator" w:id="0">
    <w:p w:rsidR="009946CF" w:rsidRDefault="00994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46CF" w:rsidRDefault="009946CF">
      <w:r>
        <w:separator/>
      </w:r>
    </w:p>
  </w:footnote>
  <w:footnote w:type="continuationSeparator" w:id="0">
    <w:p w:rsidR="009946CF" w:rsidRDefault="009946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4C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0B9D"/>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567BF"/>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46CF"/>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54E14-9F79-4C54-A049-EC89DD192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1</Pages>
  <Words>285</Words>
  <Characters>1573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14</cp:revision>
  <cp:lastPrinted>2025-04-09T21:11:00Z</cp:lastPrinted>
  <dcterms:created xsi:type="dcterms:W3CDTF">2025-06-18T20:06:00Z</dcterms:created>
  <dcterms:modified xsi:type="dcterms:W3CDTF">2026-03-17T17:18:00Z</dcterms:modified>
</cp:coreProperties>
</file>