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143401D" w14:textId="79D0F1EC" w:rsidR="00E4314E" w:rsidRPr="00A71CDC" w:rsidRDefault="00E4314E" w:rsidP="003072F8">
      <w:pPr>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E35014">
        <w:rPr>
          <w:rFonts w:ascii="Arial" w:hAnsi="Arial" w:cs="Arial"/>
          <w:b/>
          <w:bCs/>
          <w:i/>
          <w:color w:val="EE0000"/>
          <w:sz w:val="20"/>
        </w:rPr>
        <w:t>A ESTE FORMATO</w:t>
      </w:r>
      <w:r w:rsidR="00274C70">
        <w:rPr>
          <w:rFonts w:ascii="Arial" w:hAnsi="Arial" w:cs="Arial"/>
          <w:b/>
          <w:bCs/>
          <w:i/>
          <w:color w:val="EE0000"/>
          <w:sz w:val="20"/>
        </w:rPr>
        <w:t xml:space="preserve">, LO SOLICITADO ADJUNTO,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r w:rsidR="00274C70">
        <w:rPr>
          <w:rFonts w:ascii="Arial" w:hAnsi="Arial" w:cs="Arial"/>
          <w:b/>
          <w:bCs/>
          <w:i/>
          <w:color w:val="EE0000"/>
          <w:sz w:val="20"/>
        </w:rPr>
        <w:t>.</w:t>
      </w: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0E53D5F1" w:rsidR="00E4314E" w:rsidRDefault="00E4314E"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p>
    <w:p w14:paraId="45395D60" w14:textId="77777777" w:rsidR="00A71CDC" w:rsidRDefault="00A71CDC" w:rsidP="00B54393">
      <w:pPr>
        <w:ind w:left="792"/>
        <w:contextualSpacing/>
        <w:jc w:val="both"/>
        <w:rPr>
          <w:rFonts w:ascii="Arial" w:hAnsi="Arial" w:cs="Arial"/>
          <w:b/>
          <w:bCs/>
          <w:i/>
          <w:color w:val="000000" w:themeColor="text1"/>
          <w:sz w:val="20"/>
        </w:rPr>
      </w:pPr>
    </w:p>
    <w:p w14:paraId="1CD90CCF" w14:textId="37DD59DD" w:rsidR="002235CB" w:rsidRPr="00A71CDC" w:rsidRDefault="003A001A"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cumplir el</w:t>
      </w:r>
      <w:r w:rsidR="002235CB" w:rsidRPr="00A71CDC">
        <w:rPr>
          <w:rFonts w:ascii="Arial" w:hAnsi="Arial" w:cs="Arial"/>
          <w:b/>
          <w:bCs/>
          <w:i/>
          <w:color w:val="000000" w:themeColor="text1"/>
          <w:sz w:val="20"/>
        </w:rPr>
        <w:t xml:space="preserve"> plazo </w:t>
      </w:r>
      <w:r>
        <w:rPr>
          <w:rFonts w:ascii="Arial" w:hAnsi="Arial" w:cs="Arial"/>
          <w:b/>
          <w:bCs/>
          <w:i/>
          <w:color w:val="000000" w:themeColor="text1"/>
          <w:sz w:val="20"/>
        </w:rPr>
        <w:t>determinado en el término de referencia</w:t>
      </w:r>
      <w:r w:rsidR="00505BE5">
        <w:rPr>
          <w:rFonts w:ascii="Arial" w:hAnsi="Arial" w:cs="Arial"/>
          <w:b/>
          <w:bCs/>
          <w:i/>
          <w:color w:val="000000" w:themeColor="text1"/>
          <w:sz w:val="20"/>
        </w:rPr>
        <w:t>.</w:t>
      </w:r>
    </w:p>
    <w:p w14:paraId="1B3A3741" w14:textId="27B2C06A" w:rsidR="00A71CDC" w:rsidRPr="00A71CDC" w:rsidRDefault="00025898"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la aceptación de</w:t>
      </w:r>
      <w:r w:rsidR="00A71CDC" w:rsidRPr="00A71CDC">
        <w:rPr>
          <w:rFonts w:ascii="Arial" w:hAnsi="Arial" w:cs="Arial"/>
          <w:b/>
          <w:bCs/>
          <w:i/>
          <w:color w:val="000000" w:themeColor="text1"/>
          <w:sz w:val="20"/>
        </w:rPr>
        <w:t xml:space="preserve"> la forma de pago</w:t>
      </w:r>
      <w:r>
        <w:rPr>
          <w:rFonts w:ascii="Arial" w:hAnsi="Arial" w:cs="Arial"/>
          <w:b/>
          <w:bCs/>
          <w:i/>
          <w:color w:val="000000" w:themeColor="text1"/>
          <w:sz w:val="20"/>
        </w:rPr>
        <w:t xml:space="preserve"> determinada en el término de referencia.</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1769A6F1" w14:textId="644F56E0" w:rsidR="005D3A8F" w:rsidRPr="005D3A8F" w:rsidRDefault="00D63F67" w:rsidP="00D63F67">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Adjuntar documentación acreditando</w:t>
      </w:r>
      <w:r w:rsidR="005D3A8F" w:rsidRPr="005D3A8F">
        <w:rPr>
          <w:rFonts w:ascii="Arial" w:hAnsi="Arial" w:cs="Arial"/>
          <w:b/>
          <w:bCs/>
          <w:i/>
          <w:color w:val="000000" w:themeColor="text1"/>
          <w:sz w:val="20"/>
        </w:rPr>
        <w:t xml:space="preserve"> un monto facturado acumulado equivalente a S/ </w:t>
      </w:r>
      <w:r w:rsidR="00703490">
        <w:rPr>
          <w:rFonts w:ascii="Arial" w:hAnsi="Arial" w:cs="Arial"/>
          <w:b/>
          <w:bCs/>
          <w:i/>
          <w:color w:val="000000" w:themeColor="text1"/>
          <w:sz w:val="20"/>
        </w:rPr>
        <w:t>5000</w:t>
      </w:r>
      <w:r w:rsidR="005D3A8F" w:rsidRPr="005D3A8F">
        <w:rPr>
          <w:rFonts w:ascii="Arial" w:hAnsi="Arial" w:cs="Arial"/>
          <w:b/>
          <w:bCs/>
          <w:i/>
          <w:color w:val="000000" w:themeColor="text1"/>
          <w:sz w:val="20"/>
        </w:rPr>
        <w:t>.00 (</w:t>
      </w:r>
      <w:r w:rsidR="00703490">
        <w:rPr>
          <w:rFonts w:ascii="Arial" w:hAnsi="Arial" w:cs="Arial"/>
          <w:b/>
          <w:bCs/>
          <w:i/>
          <w:color w:val="000000" w:themeColor="text1"/>
          <w:sz w:val="20"/>
        </w:rPr>
        <w:t>cinco</w:t>
      </w:r>
      <w:r w:rsidR="005D3A8F" w:rsidRPr="005D3A8F">
        <w:rPr>
          <w:rFonts w:ascii="Arial" w:hAnsi="Arial" w:cs="Arial"/>
          <w:b/>
          <w:bCs/>
          <w:i/>
          <w:color w:val="000000" w:themeColor="text1"/>
          <w:sz w:val="20"/>
        </w:rPr>
        <w:t xml:space="preserve"> mil con 00/100 Soles) </w:t>
      </w:r>
      <w:r>
        <w:rPr>
          <w:rFonts w:ascii="Arial" w:hAnsi="Arial" w:cs="Arial"/>
          <w:b/>
          <w:bCs/>
          <w:i/>
          <w:color w:val="000000" w:themeColor="text1"/>
          <w:sz w:val="20"/>
        </w:rPr>
        <w:t>de conformidad con lo señalado en los términos de referencia.</w:t>
      </w:r>
    </w:p>
    <w:p w14:paraId="4B361FA0"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0F57564A" w14:textId="4037D6FA" w:rsidR="005263B4" w:rsidRDefault="005263B4" w:rsidP="005263B4">
      <w:pPr>
        <w:pStyle w:val="Prrafodelista"/>
        <w:numPr>
          <w:ilvl w:val="0"/>
          <w:numId w:val="11"/>
        </w:numPr>
        <w:ind w:left="284" w:hanging="284"/>
        <w:jc w:val="both"/>
        <w:rPr>
          <w:rFonts w:ascii="Arial" w:hAnsi="Arial" w:cs="Arial"/>
          <w:b/>
          <w:bCs/>
          <w:i/>
          <w:color w:val="000000" w:themeColor="text1"/>
          <w:sz w:val="20"/>
        </w:rPr>
      </w:pPr>
      <w:r w:rsidRPr="005263B4">
        <w:rPr>
          <w:rFonts w:ascii="Arial" w:hAnsi="Arial" w:cs="Arial"/>
          <w:b/>
          <w:bCs/>
          <w:i/>
          <w:color w:val="000000" w:themeColor="text1"/>
          <w:sz w:val="20"/>
        </w:rPr>
        <w:t xml:space="preserve">Adjuntar documentación acreditando </w:t>
      </w:r>
      <w:r w:rsidR="00703490">
        <w:rPr>
          <w:rFonts w:ascii="Arial" w:hAnsi="Arial" w:cs="Arial"/>
          <w:b/>
          <w:bCs/>
          <w:i/>
          <w:color w:val="000000" w:themeColor="text1"/>
          <w:sz w:val="20"/>
        </w:rPr>
        <w:t>lo siguiente:</w:t>
      </w:r>
    </w:p>
    <w:p w14:paraId="111BB64A" w14:textId="77777777" w:rsidR="00703490" w:rsidRPr="00703490" w:rsidRDefault="00703490" w:rsidP="00703490">
      <w:pPr>
        <w:pStyle w:val="Prrafodelista"/>
        <w:rPr>
          <w:rFonts w:ascii="Arial" w:hAnsi="Arial" w:cs="Arial"/>
          <w:b/>
          <w:bCs/>
          <w:i/>
          <w:color w:val="000000" w:themeColor="text1"/>
          <w:sz w:val="20"/>
        </w:rPr>
      </w:pPr>
    </w:p>
    <w:p w14:paraId="44306EE9" w14:textId="1FE35607" w:rsidR="00703490" w:rsidRDefault="00703490" w:rsidP="00703490">
      <w:pPr>
        <w:pStyle w:val="Prrafodelista"/>
        <w:ind w:left="284" w:firstLine="436"/>
        <w:jc w:val="both"/>
        <w:rPr>
          <w:rFonts w:ascii="Arial" w:hAnsi="Arial" w:cs="Arial"/>
          <w:b/>
          <w:bCs/>
          <w:i/>
          <w:color w:val="000000" w:themeColor="text1"/>
          <w:sz w:val="20"/>
        </w:rPr>
      </w:pPr>
      <w:r w:rsidRPr="00703490">
        <w:rPr>
          <w:rFonts w:ascii="Arial" w:hAnsi="Arial" w:cs="Arial"/>
          <w:b/>
          <w:bCs/>
          <w:i/>
          <w:color w:val="000000" w:themeColor="text1"/>
          <w:sz w:val="20"/>
        </w:rPr>
        <w:t>Certificado de revisión técnica vehicular vigente</w:t>
      </w:r>
    </w:p>
    <w:p w14:paraId="4BBA0515" w14:textId="77777777" w:rsidR="00703490" w:rsidRDefault="00703490" w:rsidP="00703490">
      <w:pPr>
        <w:pStyle w:val="Prrafodelista"/>
        <w:ind w:left="284" w:firstLine="436"/>
        <w:jc w:val="both"/>
        <w:rPr>
          <w:rFonts w:ascii="Arial" w:hAnsi="Arial" w:cs="Arial"/>
          <w:b/>
          <w:bCs/>
          <w:i/>
          <w:color w:val="000000" w:themeColor="text1"/>
          <w:sz w:val="20"/>
        </w:rPr>
      </w:pPr>
    </w:p>
    <w:p w14:paraId="564514BB" w14:textId="22CF51C3" w:rsidR="00703490" w:rsidRPr="005263B4" w:rsidRDefault="00703490" w:rsidP="00703490">
      <w:pPr>
        <w:pStyle w:val="Prrafodelista"/>
        <w:ind w:left="284" w:firstLine="436"/>
        <w:jc w:val="both"/>
        <w:rPr>
          <w:rFonts w:ascii="Arial" w:hAnsi="Arial" w:cs="Arial"/>
          <w:b/>
          <w:bCs/>
          <w:i/>
          <w:color w:val="000000" w:themeColor="text1"/>
          <w:sz w:val="20"/>
        </w:rPr>
      </w:pPr>
      <w:r w:rsidRPr="00703490">
        <w:rPr>
          <w:rFonts w:ascii="Arial" w:hAnsi="Arial" w:cs="Arial"/>
          <w:b/>
          <w:bCs/>
          <w:i/>
          <w:color w:val="000000" w:themeColor="text1"/>
          <w:sz w:val="20"/>
        </w:rPr>
        <w:t>Certificado de habilitación vehicular para transporte emitida por el MTC</w:t>
      </w:r>
    </w:p>
    <w:p w14:paraId="24961DB7" w14:textId="77777777" w:rsidR="005263B4" w:rsidRPr="005263B4" w:rsidRDefault="005263B4" w:rsidP="005263B4">
      <w:pPr>
        <w:pStyle w:val="Prrafodelista"/>
        <w:rPr>
          <w:rFonts w:ascii="Arial" w:hAnsi="Arial" w:cs="Arial"/>
          <w:b/>
          <w:bCs/>
          <w:i/>
          <w:color w:val="000000" w:themeColor="text1"/>
          <w:sz w:val="20"/>
        </w:rPr>
      </w:pPr>
    </w:p>
    <w:p w14:paraId="6B6E6763"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31931A77" w14:textId="77777777" w:rsidR="005D3A8F" w:rsidRPr="0097014C" w:rsidRDefault="005D3A8F" w:rsidP="005D3A8F">
      <w:pPr>
        <w:tabs>
          <w:tab w:val="center" w:pos="5124"/>
          <w:tab w:val="right" w:pos="9543"/>
        </w:tabs>
        <w:jc w:val="both"/>
        <w:rPr>
          <w:rFonts w:ascii="Arial" w:hAnsi="Arial" w:cs="Arial"/>
          <w:b/>
          <w:bCs/>
          <w:i/>
          <w:color w:val="EE0000"/>
          <w:sz w:val="20"/>
        </w:rPr>
      </w:pPr>
      <w:r w:rsidRPr="0097014C">
        <w:rPr>
          <w:rFonts w:ascii="Arial" w:hAnsi="Arial" w:cs="Arial"/>
          <w:b/>
          <w:bCs/>
          <w:i/>
          <w:color w:val="EE0000"/>
          <w:sz w:val="20"/>
        </w:rPr>
        <w:t xml:space="preserve">La experiencia deberá acreditarse mediante las respectivas constancias de trabajo, certificados y/o cartas del empleador, las cuales deberán contener como mínimo los datos del empleador, fecha de inicio y término del trabajo o plazo de contratación, del técnico. </w:t>
      </w:r>
    </w:p>
    <w:p w14:paraId="736B1B5F"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0ED95013" w14:textId="77777777" w:rsidR="00DC57B4" w:rsidRDefault="00DC57B4" w:rsidP="00374381">
      <w:pPr>
        <w:widowControl w:val="0"/>
        <w:autoSpaceDE w:val="0"/>
        <w:autoSpaceDN w:val="0"/>
        <w:adjustRightInd w:val="0"/>
        <w:jc w:val="both"/>
        <w:rPr>
          <w:rFonts w:ascii="Arial" w:hAnsi="Arial" w:cs="Arial"/>
          <w:iCs/>
          <w:color w:val="000000" w:themeColor="text1"/>
          <w:sz w:val="20"/>
        </w:rPr>
      </w:pPr>
    </w:p>
    <w:p w14:paraId="2F4943BD" w14:textId="7B588AFF"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CF6DB0" w14:textId="77777777" w:rsidR="00A40E03" w:rsidRDefault="00A40E03">
      <w:r>
        <w:separator/>
      </w:r>
    </w:p>
  </w:endnote>
  <w:endnote w:type="continuationSeparator" w:id="0">
    <w:p w14:paraId="48AA195D" w14:textId="77777777" w:rsidR="00A40E03" w:rsidRDefault="00A40E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8C6750" w14:textId="77777777" w:rsidR="00A40E03" w:rsidRDefault="00A40E03">
      <w:r>
        <w:separator/>
      </w:r>
    </w:p>
  </w:footnote>
  <w:footnote w:type="continuationSeparator" w:id="0">
    <w:p w14:paraId="518380A2" w14:textId="77777777" w:rsidR="00A40E03" w:rsidRDefault="00A40E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F0DCF2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F808D9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898"/>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24C"/>
    <w:rsid w:val="00033CC9"/>
    <w:rsid w:val="00033E06"/>
    <w:rsid w:val="00033F31"/>
    <w:rsid w:val="00034010"/>
    <w:rsid w:val="00034193"/>
    <w:rsid w:val="000344A2"/>
    <w:rsid w:val="0003490C"/>
    <w:rsid w:val="0003515D"/>
    <w:rsid w:val="00035260"/>
    <w:rsid w:val="00035641"/>
    <w:rsid w:val="0003567F"/>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5CC2"/>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C70"/>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65F"/>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2F8"/>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12B"/>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01A"/>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4F89"/>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DB"/>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3B4"/>
    <w:rsid w:val="00526BAE"/>
    <w:rsid w:val="00527A8B"/>
    <w:rsid w:val="00531500"/>
    <w:rsid w:val="005315E5"/>
    <w:rsid w:val="0053200C"/>
    <w:rsid w:val="00532745"/>
    <w:rsid w:val="00532922"/>
    <w:rsid w:val="00532955"/>
    <w:rsid w:val="00532AAF"/>
    <w:rsid w:val="00532E20"/>
    <w:rsid w:val="005338C8"/>
    <w:rsid w:val="005339C0"/>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9C1"/>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3D3"/>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1CBC"/>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A8F"/>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0DB0"/>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5D4E"/>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490"/>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14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34CC"/>
    <w:rsid w:val="009C43DE"/>
    <w:rsid w:val="009C45C1"/>
    <w:rsid w:val="009C4B60"/>
    <w:rsid w:val="009C4CA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3996"/>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0E03"/>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18DE"/>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F67"/>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B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014"/>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AA4"/>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2EF3"/>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7EF"/>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6</TotalTime>
  <Pages>1</Pages>
  <Words>172</Words>
  <Characters>1017</Characters>
  <Application>Microsoft Office Word</Application>
  <DocSecurity>0</DocSecurity>
  <Lines>24</Lines>
  <Paragraphs>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1178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2026-01-30T19:57:00Z</dcterms:created>
  <dcterms:modified xsi:type="dcterms:W3CDTF">2026-03-17T22:09:00Z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