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32FBA95F"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S/ </w:t>
      </w:r>
      <w:r w:rsidR="0048063A">
        <w:rPr>
          <w:rFonts w:ascii="Arial" w:hAnsi="Arial" w:cs="Arial"/>
          <w:b/>
          <w:bCs/>
          <w:i/>
          <w:color w:val="000000" w:themeColor="text1"/>
          <w:sz w:val="20"/>
        </w:rPr>
        <w:t>80,0</w:t>
      </w:r>
      <w:r w:rsidR="005D3A8F" w:rsidRPr="005D3A8F">
        <w:rPr>
          <w:rFonts w:ascii="Arial" w:hAnsi="Arial" w:cs="Arial"/>
          <w:b/>
          <w:bCs/>
          <w:i/>
          <w:color w:val="000000" w:themeColor="text1"/>
          <w:sz w:val="20"/>
        </w:rPr>
        <w:t>00.00 (</w:t>
      </w:r>
      <w:r w:rsidR="0048063A">
        <w:rPr>
          <w:rFonts w:ascii="Arial" w:hAnsi="Arial" w:cs="Arial"/>
          <w:b/>
          <w:bCs/>
          <w:i/>
          <w:color w:val="000000" w:themeColor="text1"/>
          <w:sz w:val="20"/>
        </w:rPr>
        <w:t>ochenta</w:t>
      </w:r>
      <w:r w:rsidR="005D3A8F" w:rsidRPr="005D3A8F">
        <w:rPr>
          <w:rFonts w:ascii="Arial" w:hAnsi="Arial" w:cs="Arial"/>
          <w:b/>
          <w:bCs/>
          <w:i/>
          <w:color w:val="000000" w:themeColor="text1"/>
          <w:sz w:val="20"/>
        </w:rPr>
        <w:t xml:space="preserve"> mil con 00/100 Soles) </w:t>
      </w:r>
      <w:r>
        <w:rPr>
          <w:rFonts w:ascii="Arial" w:hAnsi="Arial" w:cs="Arial"/>
          <w:b/>
          <w:bCs/>
          <w:i/>
          <w:color w:val="000000" w:themeColor="text1"/>
          <w:sz w:val="20"/>
        </w:rPr>
        <w:t>de conformidad con lo señalado en los términos de referencia</w:t>
      </w:r>
      <w:r w:rsidR="0048063A">
        <w:rPr>
          <w:rFonts w:ascii="Arial" w:hAnsi="Arial" w:cs="Arial"/>
          <w:b/>
          <w:bCs/>
          <w:i/>
          <w:color w:val="000000" w:themeColor="text1"/>
          <w:sz w:val="20"/>
        </w:rPr>
        <w:t xml:space="preserve"> en los últimos 8 años con respecto a la fecha de presentación</w:t>
      </w:r>
      <w:r>
        <w:rPr>
          <w:rFonts w:ascii="Arial" w:hAnsi="Arial" w:cs="Arial"/>
          <w:b/>
          <w:bCs/>
          <w:i/>
          <w:color w:val="000000" w:themeColor="text1"/>
          <w:sz w:val="20"/>
        </w:rPr>
        <w:t>.</w:t>
      </w: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3CCB72BA" w:rsidR="005D3A8F" w:rsidRDefault="0048063A" w:rsidP="005D3A8F">
      <w:pPr>
        <w:tabs>
          <w:tab w:val="center" w:pos="5124"/>
          <w:tab w:val="right" w:pos="9543"/>
        </w:tabs>
        <w:jc w:val="both"/>
        <w:rPr>
          <w:rFonts w:ascii="Arial" w:hAnsi="Arial" w:cs="Arial"/>
          <w:b/>
          <w:bCs/>
          <w:i/>
          <w:color w:val="EE0000"/>
          <w:sz w:val="20"/>
        </w:rPr>
      </w:pPr>
      <w:r w:rsidRPr="0048063A">
        <w:rPr>
          <w:rFonts w:ascii="Arial" w:hAnsi="Arial" w:cs="Arial"/>
          <w:b/>
          <w:bCs/>
          <w:i/>
          <w:color w:val="EE0000"/>
          <w:sz w:val="20"/>
        </w:rPr>
        <w:t>Para lo cual lo debe acreditar mediante la presentación de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comprobantes de retención electrónico emitido por SUNAT por la retención del IGV.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servicio con conformidad o constancia de prestación.</w:t>
      </w:r>
    </w:p>
    <w:p w14:paraId="00E56917" w14:textId="77777777" w:rsidR="0048063A" w:rsidRDefault="0048063A" w:rsidP="005D3A8F">
      <w:pPr>
        <w:tabs>
          <w:tab w:val="center" w:pos="5124"/>
          <w:tab w:val="right" w:pos="9543"/>
        </w:tabs>
        <w:jc w:val="both"/>
        <w:rPr>
          <w:rFonts w:ascii="Arial" w:hAnsi="Arial" w:cs="Arial"/>
          <w:b/>
          <w:bCs/>
          <w:i/>
          <w:color w:val="EE0000"/>
          <w:sz w:val="20"/>
        </w:rPr>
      </w:pPr>
    </w:p>
    <w:p w14:paraId="5C814F70" w14:textId="7EDC670D" w:rsidR="0048063A" w:rsidRPr="005D3A8F" w:rsidRDefault="0048063A" w:rsidP="0048063A">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 xml:space="preserve">Adjuntar documentación </w:t>
      </w:r>
      <w:r>
        <w:rPr>
          <w:rFonts w:ascii="Arial" w:hAnsi="Arial" w:cs="Arial"/>
          <w:b/>
          <w:bCs/>
          <w:i/>
          <w:color w:val="000000" w:themeColor="text1"/>
          <w:sz w:val="20"/>
        </w:rPr>
        <w:t>técnica de los equipos a alquilar (En esta se incluirá sus componentes, estado, tamaño, y todos los datos que se consideren necesarios y relevantes para la evaluación correspondiente)</w:t>
      </w:r>
    </w:p>
    <w:p w14:paraId="393C61D1" w14:textId="77777777" w:rsidR="0048063A" w:rsidRPr="005D3A8F" w:rsidRDefault="0048063A"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AE55C" w14:textId="77777777" w:rsidR="00F7694C" w:rsidRDefault="00F7694C">
      <w:r>
        <w:separator/>
      </w:r>
    </w:p>
  </w:endnote>
  <w:endnote w:type="continuationSeparator" w:id="0">
    <w:p w14:paraId="33F665B4" w14:textId="77777777" w:rsidR="00F7694C" w:rsidRDefault="00F7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0B935" w14:textId="77777777" w:rsidR="00F7694C" w:rsidRDefault="00F7694C">
      <w:r>
        <w:separator/>
      </w:r>
    </w:p>
  </w:footnote>
  <w:footnote w:type="continuationSeparator" w:id="0">
    <w:p w14:paraId="58E478E0" w14:textId="77777777" w:rsidR="00F7694C" w:rsidRDefault="00F76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63A"/>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092"/>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94C"/>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6</TotalTime>
  <Pages>1</Pages>
  <Words>288</Words>
  <Characters>1662</Characters>
  <Application>Microsoft Office Word</Application>
  <DocSecurity>0</DocSecurity>
  <Lines>118</Lines>
  <Paragraphs>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1893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2026-03-18T22:01:00Z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