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66B675B8" w:rsidR="00524636" w:rsidRPr="00173715" w:rsidRDefault="00524636" w:rsidP="00BF27ED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BF27ED" w:rsidRPr="00BF27ED">
        <w:rPr>
          <w:rFonts w:ascii="Century Gothic" w:hAnsi="Century Gothic" w:cs="Arial"/>
          <w:sz w:val="20"/>
          <w:szCs w:val="20"/>
          <w:lang w:val="es-PE"/>
        </w:rPr>
        <w:t xml:space="preserve">Servicio de asistencia técnica para la investigación en Clima Espacial </w:t>
      </w:r>
      <w:r w:rsidR="00CA1C03">
        <w:rPr>
          <w:rFonts w:ascii="Century Gothic" w:hAnsi="Century Gothic" w:cs="Arial"/>
          <w:sz w:val="20"/>
          <w:szCs w:val="20"/>
          <w:lang w:val="es-PE"/>
        </w:rPr>
        <w:t>–</w:t>
      </w:r>
      <w:r w:rsidR="00BF27ED" w:rsidRPr="00BF27ED">
        <w:rPr>
          <w:rFonts w:ascii="Century Gothic" w:hAnsi="Century Gothic" w:cs="Arial"/>
          <w:sz w:val="20"/>
          <w:szCs w:val="20"/>
          <w:lang w:val="es-PE"/>
        </w:rPr>
        <w:t xml:space="preserve"> </w:t>
      </w:r>
      <w:r w:rsidR="00CA1C03">
        <w:rPr>
          <w:rFonts w:ascii="Century Gothic" w:hAnsi="Century Gothic" w:cs="Arial"/>
          <w:sz w:val="20"/>
          <w:szCs w:val="20"/>
          <w:lang w:val="es-PE"/>
        </w:rPr>
        <w:t>desarrollo de hardware</w:t>
      </w:r>
    </w:p>
    <w:p w14:paraId="2343825B" w14:textId="3E6E46E1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D45EED">
        <w:rPr>
          <w:rFonts w:ascii="Century Gothic" w:hAnsi="Century Gothic" w:cs="Arial"/>
          <w:b/>
          <w:sz w:val="20"/>
          <w:szCs w:val="20"/>
        </w:rPr>
        <w:t>49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  <w:r w:rsidR="00D45EED">
        <w:rPr>
          <w:rFonts w:ascii="Century Gothic" w:hAnsi="Century Gothic" w:cs="Arial"/>
          <w:b/>
          <w:sz w:val="20"/>
          <w:szCs w:val="20"/>
        </w:rPr>
        <w:t xml:space="preserve"> (segunda convocatoria)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4EB677C2" w:rsidR="00524636" w:rsidRPr="00524636" w:rsidRDefault="00CA1C03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F27ED"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Servicio de asistencia técnica para la investigación en Clima Espacial </w:t>
            </w:r>
            <w:r>
              <w:rPr>
                <w:rFonts w:ascii="Century Gothic" w:hAnsi="Century Gothic" w:cs="Arial"/>
                <w:sz w:val="20"/>
                <w:szCs w:val="20"/>
                <w:lang w:val="es-PE"/>
              </w:rPr>
              <w:t>–</w:t>
            </w:r>
            <w:r w:rsidRPr="00BF27ED">
              <w:rPr>
                <w:rFonts w:ascii="Century Gothic" w:hAnsi="Century Gothic" w:cs="Arial"/>
                <w:sz w:val="20"/>
                <w:szCs w:val="20"/>
                <w:lang w:val="es-PE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  <w:lang w:val="es-PE"/>
              </w:rPr>
              <w:t>desarrollo de hardware</w:t>
            </w:r>
            <w:r w:rsidRPr="00524636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D45EED">
              <w:rPr>
                <w:rFonts w:ascii="Century Gothic" w:hAnsi="Century Gothic" w:cs="Arial"/>
                <w:sz w:val="20"/>
                <w:szCs w:val="20"/>
              </w:rPr>
              <w:t>(segunda convocatoria)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15C6613B" w14:textId="1AE88D7E" w:rsidR="00524636" w:rsidRPr="00524636" w:rsidRDefault="00524636" w:rsidP="0017371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173715"/>
    <w:rsid w:val="00182455"/>
    <w:rsid w:val="001C1934"/>
    <w:rsid w:val="002F54F7"/>
    <w:rsid w:val="00471851"/>
    <w:rsid w:val="00524636"/>
    <w:rsid w:val="00534714"/>
    <w:rsid w:val="006D5105"/>
    <w:rsid w:val="007B105C"/>
    <w:rsid w:val="008176E3"/>
    <w:rsid w:val="0085623A"/>
    <w:rsid w:val="00894EA6"/>
    <w:rsid w:val="00924F5D"/>
    <w:rsid w:val="00B22EF8"/>
    <w:rsid w:val="00B306AD"/>
    <w:rsid w:val="00B45249"/>
    <w:rsid w:val="00B86A7A"/>
    <w:rsid w:val="00BF27ED"/>
    <w:rsid w:val="00CA1C03"/>
    <w:rsid w:val="00D45EED"/>
    <w:rsid w:val="00E46BEB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20</cp:revision>
  <cp:lastPrinted>2026-01-29T18:54:00Z</cp:lastPrinted>
  <dcterms:created xsi:type="dcterms:W3CDTF">2026-01-19T19:40:00Z</dcterms:created>
  <dcterms:modified xsi:type="dcterms:W3CDTF">2026-03-19T16:32:00Z</dcterms:modified>
</cp:coreProperties>
</file>