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5EAEB55D"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sidR="002C48A8">
        <w:rPr>
          <w:rFonts w:ascii="Arial" w:hAnsi="Arial" w:cs="Arial"/>
          <w:color w:val="000000" w:themeColor="text1"/>
          <w:sz w:val="20"/>
        </w:rPr>
        <w:t>la a</w:t>
      </w:r>
      <w:r w:rsidR="002C48A8" w:rsidRPr="002C48A8">
        <w:rPr>
          <w:rFonts w:ascii="Arial" w:hAnsi="Arial" w:cs="Arial"/>
          <w:color w:val="000000" w:themeColor="text1"/>
          <w:sz w:val="20"/>
        </w:rPr>
        <w:t>dquisición de disco externo para la DAC</w:t>
      </w:r>
      <w:r>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74A05" w14:textId="77777777" w:rsidR="008E00B5" w:rsidRDefault="008E00B5">
      <w:r>
        <w:separator/>
      </w:r>
    </w:p>
  </w:endnote>
  <w:endnote w:type="continuationSeparator" w:id="0">
    <w:p w14:paraId="3DA8B0DD" w14:textId="77777777" w:rsidR="008E00B5" w:rsidRDefault="008E0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E70CC" w14:textId="77777777" w:rsidR="008E00B5" w:rsidRDefault="008E00B5">
      <w:r>
        <w:separator/>
      </w:r>
    </w:p>
  </w:footnote>
  <w:footnote w:type="continuationSeparator" w:id="0">
    <w:p w14:paraId="77C68133" w14:textId="77777777" w:rsidR="008E00B5" w:rsidRDefault="008E00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8A8"/>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0B5"/>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4BD4"/>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617</Words>
  <Characters>3394</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4003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2026-03-19T21:25:00Z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