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D40539" w14:textId="77777777" w:rsidR="00174342" w:rsidRDefault="00174342" w:rsidP="00413AB4">
      <w:pPr>
        <w:ind w:left="426"/>
        <w:jc w:val="both"/>
        <w:rPr>
          <w:rFonts w:ascii="Arial Narrow" w:hAnsi="Arial Narrow" w:cs="Arial"/>
          <w:bCs/>
          <w:sz w:val="18"/>
          <w:szCs w:val="18"/>
        </w:rPr>
      </w:pPr>
    </w:p>
    <w:p w14:paraId="57D72553" w14:textId="77777777" w:rsidR="00174342" w:rsidRPr="00174342" w:rsidRDefault="00174342" w:rsidP="00174342">
      <w:pPr>
        <w:pStyle w:val="Ttulo1"/>
        <w:numPr>
          <w:ilvl w:val="0"/>
          <w:numId w:val="0"/>
        </w:numPr>
        <w:ind w:left="284"/>
        <w:jc w:val="center"/>
        <w:rPr>
          <w:rFonts w:ascii="Arial Narrow" w:hAnsi="Arial Narrow"/>
          <w:sz w:val="18"/>
          <w:szCs w:val="18"/>
        </w:rPr>
      </w:pPr>
      <w:bookmarkStart w:id="0" w:name="_Toc223594097"/>
      <w:r w:rsidRPr="00174342">
        <w:rPr>
          <w:rFonts w:ascii="Arial Narrow" w:hAnsi="Arial Narrow"/>
          <w:sz w:val="18"/>
          <w:szCs w:val="18"/>
        </w:rPr>
        <w:t>ANEXO N°01: ESTRUCTURA DE COSTOS</w:t>
      </w:r>
      <w:bookmarkEnd w:id="0"/>
    </w:p>
    <w:p w14:paraId="73BFD7E9" w14:textId="3275180E" w:rsidR="00174342" w:rsidRPr="00174342" w:rsidRDefault="00174342" w:rsidP="00174342">
      <w:pPr>
        <w:pStyle w:val="Descripcin"/>
        <w:spacing w:before="240" w:after="0"/>
        <w:ind w:left="708" w:hanging="348"/>
        <w:jc w:val="center"/>
        <w:rPr>
          <w:rFonts w:ascii="Arial Narrow" w:hAnsi="Arial Narrow" w:cstheme="minorHAnsi"/>
          <w:i w:val="0"/>
          <w:iCs w:val="0"/>
          <w:color w:val="auto"/>
        </w:rPr>
      </w:pPr>
      <w:r w:rsidRPr="00174342">
        <w:rPr>
          <w:rFonts w:ascii="Arial Narrow" w:hAnsi="Arial Narrow" w:cstheme="minorHAnsi"/>
          <w:b/>
          <w:bCs/>
          <w:i w:val="0"/>
          <w:iCs w:val="0"/>
          <w:color w:val="auto"/>
        </w:rPr>
        <w:t>Tabla:</w:t>
      </w:r>
      <w:r w:rsidRPr="00174342">
        <w:rPr>
          <w:rFonts w:ascii="Arial Narrow" w:hAnsi="Arial Narrow" w:cstheme="minorHAnsi"/>
          <w:i w:val="0"/>
          <w:iCs w:val="0"/>
          <w:color w:val="auto"/>
        </w:rPr>
        <w:t xml:space="preserve"> Estructura de costo referencial</w:t>
      </w:r>
    </w:p>
    <w:p w14:paraId="21CB0207" w14:textId="77777777" w:rsidR="00174342" w:rsidRPr="00174342" w:rsidRDefault="00174342" w:rsidP="00174342">
      <w:pPr>
        <w:pStyle w:val="Descripcin"/>
        <w:spacing w:after="0"/>
        <w:ind w:left="360"/>
        <w:jc w:val="center"/>
        <w:rPr>
          <w:rFonts w:ascii="Arial Narrow" w:hAnsi="Arial Narrow"/>
          <w:i w:val="0"/>
          <w:iCs w:val="0"/>
        </w:rPr>
      </w:pPr>
      <w:r w:rsidRPr="00174342">
        <w:rPr>
          <w:rFonts w:ascii="Arial Narrow" w:hAnsi="Arial Narrow" w:cstheme="minorHAnsi"/>
          <w:i w:val="0"/>
          <w:iCs w:val="0"/>
          <w:color w:val="auto"/>
        </w:rPr>
        <w:t>(Fuente: SEDAPAR)</w:t>
      </w:r>
    </w:p>
    <w:tbl>
      <w:tblPr>
        <w:tblW w:w="9670" w:type="dxa"/>
        <w:jc w:val="center"/>
        <w:tblCellMar>
          <w:left w:w="70" w:type="dxa"/>
          <w:right w:w="70" w:type="dxa"/>
        </w:tblCellMar>
        <w:tblLook w:val="04A0" w:firstRow="1" w:lastRow="0" w:firstColumn="1" w:lastColumn="0" w:noHBand="0" w:noVBand="1"/>
      </w:tblPr>
      <w:tblGrid>
        <w:gridCol w:w="3600"/>
        <w:gridCol w:w="648"/>
        <w:gridCol w:w="689"/>
        <w:gridCol w:w="1305"/>
        <w:gridCol w:w="773"/>
        <w:gridCol w:w="1379"/>
        <w:gridCol w:w="1276"/>
      </w:tblGrid>
      <w:tr w:rsidR="00174342" w:rsidRPr="00174342" w14:paraId="636D40D4" w14:textId="77777777" w:rsidTr="00174342">
        <w:trPr>
          <w:trHeight w:val="270"/>
          <w:jc w:val="center"/>
        </w:trPr>
        <w:tc>
          <w:tcPr>
            <w:tcW w:w="9670" w:type="dxa"/>
            <w:gridSpan w:val="7"/>
            <w:tcBorders>
              <w:top w:val="nil"/>
              <w:left w:val="nil"/>
              <w:bottom w:val="nil"/>
              <w:right w:val="nil"/>
            </w:tcBorders>
            <w:noWrap/>
            <w:vAlign w:val="center"/>
            <w:hideMark/>
          </w:tcPr>
          <w:p w14:paraId="04198E1A" w14:textId="77777777" w:rsidR="00174342" w:rsidRPr="00174342" w:rsidRDefault="00174342" w:rsidP="005853CA">
            <w:pPr>
              <w:jc w:val="center"/>
              <w:rPr>
                <w:rFonts w:ascii="Arial Narrow" w:eastAsia="Times New Roman" w:hAnsi="Arial Narrow"/>
                <w:b/>
                <w:bCs/>
                <w:sz w:val="18"/>
                <w:szCs w:val="18"/>
              </w:rPr>
            </w:pPr>
            <w:bookmarkStart w:id="1" w:name="RANGE!A1:G19"/>
            <w:r w:rsidRPr="00174342">
              <w:rPr>
                <w:rFonts w:ascii="Arial Narrow" w:eastAsia="Times New Roman" w:hAnsi="Arial Narrow"/>
                <w:b/>
                <w:bCs/>
                <w:sz w:val="18"/>
                <w:szCs w:val="18"/>
              </w:rPr>
              <w:t xml:space="preserve">ESTRUCTURA DE COSTO </w:t>
            </w:r>
            <w:bookmarkEnd w:id="1"/>
          </w:p>
        </w:tc>
      </w:tr>
      <w:tr w:rsidR="00174342" w:rsidRPr="00174342" w14:paraId="3812F09A" w14:textId="77777777" w:rsidTr="00174342">
        <w:trPr>
          <w:trHeight w:val="270"/>
          <w:jc w:val="center"/>
        </w:trPr>
        <w:tc>
          <w:tcPr>
            <w:tcW w:w="3600" w:type="dxa"/>
            <w:tcBorders>
              <w:top w:val="nil"/>
              <w:left w:val="nil"/>
              <w:bottom w:val="nil"/>
              <w:right w:val="nil"/>
            </w:tcBorders>
            <w:noWrap/>
            <w:vAlign w:val="center"/>
            <w:hideMark/>
          </w:tcPr>
          <w:p w14:paraId="715CE67F" w14:textId="77777777" w:rsidR="00174342" w:rsidRPr="00174342" w:rsidRDefault="00174342" w:rsidP="005853CA">
            <w:pPr>
              <w:jc w:val="center"/>
              <w:rPr>
                <w:rFonts w:ascii="Arial Narrow" w:eastAsia="Times New Roman" w:hAnsi="Arial Narrow"/>
                <w:b/>
                <w:bCs/>
                <w:sz w:val="18"/>
                <w:szCs w:val="18"/>
              </w:rPr>
            </w:pPr>
          </w:p>
        </w:tc>
        <w:tc>
          <w:tcPr>
            <w:tcW w:w="648" w:type="dxa"/>
            <w:tcBorders>
              <w:top w:val="nil"/>
              <w:left w:val="nil"/>
              <w:bottom w:val="nil"/>
              <w:right w:val="nil"/>
            </w:tcBorders>
            <w:noWrap/>
            <w:vAlign w:val="center"/>
            <w:hideMark/>
          </w:tcPr>
          <w:p w14:paraId="14037C0B" w14:textId="77777777" w:rsidR="00174342" w:rsidRPr="00174342" w:rsidRDefault="00174342" w:rsidP="005853CA">
            <w:pPr>
              <w:rPr>
                <w:rFonts w:ascii="Arial Narrow" w:eastAsia="Times New Roman" w:hAnsi="Arial Narrow"/>
                <w:color w:val="auto"/>
                <w:sz w:val="18"/>
                <w:szCs w:val="18"/>
              </w:rPr>
            </w:pPr>
          </w:p>
        </w:tc>
        <w:tc>
          <w:tcPr>
            <w:tcW w:w="689" w:type="dxa"/>
            <w:tcBorders>
              <w:top w:val="nil"/>
              <w:left w:val="nil"/>
              <w:bottom w:val="nil"/>
              <w:right w:val="nil"/>
            </w:tcBorders>
            <w:noWrap/>
            <w:vAlign w:val="center"/>
            <w:hideMark/>
          </w:tcPr>
          <w:p w14:paraId="64BA66AB" w14:textId="77777777" w:rsidR="00174342" w:rsidRPr="00174342" w:rsidRDefault="00174342" w:rsidP="005853CA">
            <w:pPr>
              <w:rPr>
                <w:rFonts w:ascii="Arial Narrow" w:eastAsia="Times New Roman" w:hAnsi="Arial Narrow"/>
                <w:color w:val="auto"/>
                <w:sz w:val="18"/>
                <w:szCs w:val="18"/>
              </w:rPr>
            </w:pPr>
          </w:p>
        </w:tc>
        <w:tc>
          <w:tcPr>
            <w:tcW w:w="1305" w:type="dxa"/>
            <w:tcBorders>
              <w:top w:val="nil"/>
              <w:left w:val="nil"/>
              <w:bottom w:val="nil"/>
              <w:right w:val="nil"/>
            </w:tcBorders>
            <w:noWrap/>
            <w:vAlign w:val="center"/>
            <w:hideMark/>
          </w:tcPr>
          <w:p w14:paraId="5E01A28F" w14:textId="77777777" w:rsidR="00174342" w:rsidRPr="00174342" w:rsidRDefault="00174342" w:rsidP="005853CA">
            <w:pPr>
              <w:rPr>
                <w:rFonts w:ascii="Arial Narrow" w:eastAsia="Times New Roman" w:hAnsi="Arial Narrow"/>
                <w:color w:val="auto"/>
                <w:sz w:val="18"/>
                <w:szCs w:val="18"/>
              </w:rPr>
            </w:pPr>
          </w:p>
        </w:tc>
        <w:tc>
          <w:tcPr>
            <w:tcW w:w="773" w:type="dxa"/>
            <w:tcBorders>
              <w:top w:val="nil"/>
              <w:left w:val="nil"/>
              <w:bottom w:val="nil"/>
              <w:right w:val="nil"/>
            </w:tcBorders>
            <w:noWrap/>
            <w:vAlign w:val="center"/>
            <w:hideMark/>
          </w:tcPr>
          <w:p w14:paraId="7FC62C20" w14:textId="77777777" w:rsidR="00174342" w:rsidRPr="00174342" w:rsidRDefault="00174342" w:rsidP="005853CA">
            <w:pPr>
              <w:rPr>
                <w:rFonts w:ascii="Arial Narrow" w:eastAsia="Times New Roman" w:hAnsi="Arial Narrow"/>
                <w:color w:val="auto"/>
                <w:sz w:val="18"/>
                <w:szCs w:val="18"/>
              </w:rPr>
            </w:pPr>
          </w:p>
        </w:tc>
        <w:tc>
          <w:tcPr>
            <w:tcW w:w="1379" w:type="dxa"/>
            <w:tcBorders>
              <w:top w:val="nil"/>
              <w:left w:val="nil"/>
              <w:bottom w:val="nil"/>
              <w:right w:val="nil"/>
            </w:tcBorders>
            <w:noWrap/>
            <w:vAlign w:val="center"/>
            <w:hideMark/>
          </w:tcPr>
          <w:p w14:paraId="7097C234" w14:textId="77777777" w:rsidR="00174342" w:rsidRPr="00174342" w:rsidRDefault="00174342" w:rsidP="005853CA">
            <w:pPr>
              <w:rPr>
                <w:rFonts w:ascii="Arial Narrow" w:eastAsia="Times New Roman" w:hAnsi="Arial Narrow"/>
                <w:color w:val="auto"/>
                <w:sz w:val="18"/>
                <w:szCs w:val="18"/>
              </w:rPr>
            </w:pPr>
          </w:p>
        </w:tc>
        <w:tc>
          <w:tcPr>
            <w:tcW w:w="1276" w:type="dxa"/>
            <w:tcBorders>
              <w:top w:val="nil"/>
              <w:left w:val="nil"/>
              <w:bottom w:val="nil"/>
              <w:right w:val="nil"/>
            </w:tcBorders>
            <w:noWrap/>
            <w:vAlign w:val="center"/>
            <w:hideMark/>
          </w:tcPr>
          <w:p w14:paraId="09024B64" w14:textId="77777777" w:rsidR="00174342" w:rsidRPr="00174342" w:rsidRDefault="00174342" w:rsidP="005853CA">
            <w:pPr>
              <w:rPr>
                <w:rFonts w:ascii="Arial Narrow" w:eastAsia="Times New Roman" w:hAnsi="Arial Narrow"/>
                <w:color w:val="auto"/>
                <w:sz w:val="18"/>
                <w:szCs w:val="18"/>
              </w:rPr>
            </w:pPr>
          </w:p>
        </w:tc>
      </w:tr>
      <w:tr w:rsidR="00174342" w:rsidRPr="00174342" w14:paraId="5F4C0FFE" w14:textId="77777777" w:rsidTr="00174342">
        <w:trPr>
          <w:trHeight w:val="540"/>
          <w:jc w:val="center"/>
        </w:trPr>
        <w:tc>
          <w:tcPr>
            <w:tcW w:w="9670" w:type="dxa"/>
            <w:gridSpan w:val="7"/>
            <w:tcBorders>
              <w:top w:val="nil"/>
              <w:left w:val="nil"/>
              <w:bottom w:val="nil"/>
              <w:right w:val="nil"/>
            </w:tcBorders>
            <w:vAlign w:val="center"/>
            <w:hideMark/>
          </w:tcPr>
          <w:p w14:paraId="49A52367" w14:textId="77777777" w:rsidR="00174342" w:rsidRPr="00174342" w:rsidRDefault="00174342" w:rsidP="005853CA">
            <w:pPr>
              <w:rPr>
                <w:rFonts w:ascii="Arial Narrow" w:eastAsia="Times New Roman" w:hAnsi="Arial Narrow"/>
                <w:b/>
                <w:bCs/>
                <w:sz w:val="18"/>
                <w:szCs w:val="18"/>
              </w:rPr>
            </w:pPr>
            <w:r w:rsidRPr="00174342">
              <w:rPr>
                <w:rFonts w:ascii="Arial Narrow" w:eastAsia="Times New Roman" w:hAnsi="Arial Narrow"/>
                <w:b/>
                <w:bCs/>
                <w:sz w:val="18"/>
                <w:szCs w:val="18"/>
              </w:rPr>
              <w:t>CONTRATACIÓN DEL SERVICIO DE MONITOR TÉCNICO DE LA OBRA: “EJECUCIÓN SALDO DE OBRA MEJORAMIENTO Y AMPLIACIÓN DEL SISTEMA DE ABASTECIMIENTO DE AGUA POTABLE Y ALCANTARILLADO DE LOS DISTRITOS DE SACHACA, TIABAYA Y LA LOCALIDAD DE CONGATA DISTRITO DE UCHUMAYO – AREQUIPA”</w:t>
            </w:r>
          </w:p>
        </w:tc>
      </w:tr>
      <w:tr w:rsidR="00174342" w:rsidRPr="00174342" w14:paraId="0E351FA1" w14:textId="77777777" w:rsidTr="00174342">
        <w:trPr>
          <w:trHeight w:val="270"/>
          <w:jc w:val="center"/>
        </w:trPr>
        <w:tc>
          <w:tcPr>
            <w:tcW w:w="3600" w:type="dxa"/>
            <w:tcBorders>
              <w:top w:val="nil"/>
              <w:left w:val="nil"/>
              <w:bottom w:val="nil"/>
              <w:right w:val="nil"/>
            </w:tcBorders>
            <w:noWrap/>
            <w:vAlign w:val="center"/>
            <w:hideMark/>
          </w:tcPr>
          <w:p w14:paraId="040E5A7E" w14:textId="77777777" w:rsidR="00174342" w:rsidRPr="00174342" w:rsidRDefault="00174342" w:rsidP="005853CA">
            <w:pPr>
              <w:rPr>
                <w:rFonts w:ascii="Arial Narrow" w:eastAsia="Times New Roman" w:hAnsi="Arial Narrow"/>
                <w:color w:val="auto"/>
                <w:sz w:val="18"/>
                <w:szCs w:val="18"/>
              </w:rPr>
            </w:pPr>
          </w:p>
        </w:tc>
        <w:tc>
          <w:tcPr>
            <w:tcW w:w="648" w:type="dxa"/>
            <w:tcBorders>
              <w:top w:val="nil"/>
              <w:left w:val="nil"/>
              <w:bottom w:val="nil"/>
              <w:right w:val="nil"/>
            </w:tcBorders>
            <w:noWrap/>
            <w:vAlign w:val="center"/>
            <w:hideMark/>
          </w:tcPr>
          <w:p w14:paraId="35B257BC" w14:textId="77777777" w:rsidR="00174342" w:rsidRPr="00174342" w:rsidRDefault="00174342" w:rsidP="005853CA">
            <w:pPr>
              <w:rPr>
                <w:rFonts w:ascii="Arial Narrow" w:eastAsia="Times New Roman" w:hAnsi="Arial Narrow"/>
                <w:color w:val="auto"/>
                <w:sz w:val="18"/>
                <w:szCs w:val="18"/>
              </w:rPr>
            </w:pPr>
          </w:p>
        </w:tc>
        <w:tc>
          <w:tcPr>
            <w:tcW w:w="689" w:type="dxa"/>
            <w:tcBorders>
              <w:top w:val="nil"/>
              <w:left w:val="nil"/>
              <w:bottom w:val="nil"/>
              <w:right w:val="nil"/>
            </w:tcBorders>
            <w:noWrap/>
            <w:vAlign w:val="center"/>
            <w:hideMark/>
          </w:tcPr>
          <w:p w14:paraId="15DC9779" w14:textId="77777777" w:rsidR="00174342" w:rsidRPr="00174342" w:rsidRDefault="00174342" w:rsidP="005853CA">
            <w:pPr>
              <w:rPr>
                <w:rFonts w:ascii="Arial Narrow" w:eastAsia="Times New Roman" w:hAnsi="Arial Narrow"/>
                <w:color w:val="auto"/>
                <w:sz w:val="18"/>
                <w:szCs w:val="18"/>
              </w:rPr>
            </w:pPr>
          </w:p>
        </w:tc>
        <w:tc>
          <w:tcPr>
            <w:tcW w:w="1305" w:type="dxa"/>
            <w:tcBorders>
              <w:top w:val="nil"/>
              <w:left w:val="nil"/>
              <w:bottom w:val="nil"/>
              <w:right w:val="nil"/>
            </w:tcBorders>
            <w:noWrap/>
            <w:vAlign w:val="center"/>
            <w:hideMark/>
          </w:tcPr>
          <w:p w14:paraId="4AABBE12" w14:textId="77777777" w:rsidR="00174342" w:rsidRPr="00174342" w:rsidRDefault="00174342" w:rsidP="005853CA">
            <w:pPr>
              <w:rPr>
                <w:rFonts w:ascii="Arial Narrow" w:eastAsia="Times New Roman" w:hAnsi="Arial Narrow"/>
                <w:color w:val="auto"/>
                <w:sz w:val="18"/>
                <w:szCs w:val="18"/>
              </w:rPr>
            </w:pPr>
          </w:p>
        </w:tc>
        <w:tc>
          <w:tcPr>
            <w:tcW w:w="773" w:type="dxa"/>
            <w:tcBorders>
              <w:top w:val="nil"/>
              <w:left w:val="nil"/>
              <w:bottom w:val="nil"/>
              <w:right w:val="nil"/>
            </w:tcBorders>
            <w:noWrap/>
            <w:vAlign w:val="center"/>
            <w:hideMark/>
          </w:tcPr>
          <w:p w14:paraId="39A78C76" w14:textId="77777777" w:rsidR="00174342" w:rsidRPr="00174342" w:rsidRDefault="00174342" w:rsidP="005853CA">
            <w:pPr>
              <w:rPr>
                <w:rFonts w:ascii="Arial Narrow" w:eastAsia="Times New Roman" w:hAnsi="Arial Narrow"/>
                <w:color w:val="auto"/>
                <w:sz w:val="18"/>
                <w:szCs w:val="18"/>
              </w:rPr>
            </w:pPr>
          </w:p>
        </w:tc>
        <w:tc>
          <w:tcPr>
            <w:tcW w:w="1379" w:type="dxa"/>
            <w:tcBorders>
              <w:top w:val="nil"/>
              <w:left w:val="nil"/>
              <w:bottom w:val="nil"/>
              <w:right w:val="nil"/>
            </w:tcBorders>
            <w:noWrap/>
            <w:vAlign w:val="center"/>
            <w:hideMark/>
          </w:tcPr>
          <w:p w14:paraId="6BC44F20" w14:textId="77777777" w:rsidR="00174342" w:rsidRPr="00174342" w:rsidRDefault="00174342" w:rsidP="005853CA">
            <w:pPr>
              <w:rPr>
                <w:rFonts w:ascii="Arial Narrow" w:eastAsia="Times New Roman" w:hAnsi="Arial Narrow"/>
                <w:color w:val="auto"/>
                <w:sz w:val="18"/>
                <w:szCs w:val="18"/>
              </w:rPr>
            </w:pPr>
          </w:p>
        </w:tc>
        <w:tc>
          <w:tcPr>
            <w:tcW w:w="1276" w:type="dxa"/>
            <w:tcBorders>
              <w:top w:val="nil"/>
              <w:left w:val="nil"/>
              <w:bottom w:val="nil"/>
              <w:right w:val="nil"/>
            </w:tcBorders>
            <w:noWrap/>
            <w:vAlign w:val="center"/>
            <w:hideMark/>
          </w:tcPr>
          <w:p w14:paraId="651C6AAB" w14:textId="77777777" w:rsidR="00174342" w:rsidRPr="00174342" w:rsidRDefault="00174342" w:rsidP="005853CA">
            <w:pPr>
              <w:rPr>
                <w:rFonts w:ascii="Arial Narrow" w:eastAsia="Times New Roman" w:hAnsi="Arial Narrow"/>
                <w:color w:val="auto"/>
                <w:sz w:val="18"/>
                <w:szCs w:val="18"/>
              </w:rPr>
            </w:pPr>
          </w:p>
        </w:tc>
      </w:tr>
      <w:tr w:rsidR="00174342" w:rsidRPr="00174342" w14:paraId="70E9E2FA" w14:textId="77777777" w:rsidTr="00174342">
        <w:trPr>
          <w:trHeight w:val="270"/>
          <w:jc w:val="center"/>
        </w:trPr>
        <w:tc>
          <w:tcPr>
            <w:tcW w:w="9670" w:type="dxa"/>
            <w:gridSpan w:val="7"/>
            <w:tcBorders>
              <w:top w:val="single" w:sz="4" w:space="0" w:color="auto"/>
              <w:left w:val="single" w:sz="4" w:space="0" w:color="auto"/>
              <w:bottom w:val="single" w:sz="4" w:space="0" w:color="auto"/>
              <w:right w:val="single" w:sz="4" w:space="0" w:color="auto"/>
            </w:tcBorders>
            <w:noWrap/>
            <w:vAlign w:val="center"/>
            <w:hideMark/>
          </w:tcPr>
          <w:p w14:paraId="270B207B" w14:textId="7F343926" w:rsidR="00174342" w:rsidRPr="00174342" w:rsidRDefault="00174342" w:rsidP="005853CA">
            <w:pPr>
              <w:rPr>
                <w:rFonts w:ascii="Arial Narrow" w:eastAsia="Times New Roman" w:hAnsi="Arial Narrow"/>
                <w:b/>
                <w:bCs/>
                <w:sz w:val="18"/>
                <w:szCs w:val="18"/>
              </w:rPr>
            </w:pPr>
          </w:p>
        </w:tc>
      </w:tr>
      <w:tr w:rsidR="00174342" w:rsidRPr="00174342" w14:paraId="5312A3A8" w14:textId="77777777" w:rsidTr="00174342">
        <w:trPr>
          <w:trHeight w:val="720"/>
          <w:jc w:val="center"/>
        </w:trPr>
        <w:tc>
          <w:tcPr>
            <w:tcW w:w="3600" w:type="dxa"/>
            <w:tcBorders>
              <w:top w:val="nil"/>
              <w:left w:val="single" w:sz="4" w:space="0" w:color="auto"/>
              <w:bottom w:val="single" w:sz="4" w:space="0" w:color="auto"/>
              <w:right w:val="single" w:sz="4" w:space="0" w:color="auto"/>
            </w:tcBorders>
            <w:vAlign w:val="center"/>
            <w:hideMark/>
          </w:tcPr>
          <w:p w14:paraId="57B577EC" w14:textId="77777777" w:rsidR="00174342" w:rsidRPr="00174342" w:rsidRDefault="00174342" w:rsidP="005853CA">
            <w:pPr>
              <w:jc w:val="center"/>
              <w:rPr>
                <w:rFonts w:ascii="Arial Narrow" w:eastAsia="Times New Roman" w:hAnsi="Arial Narrow"/>
                <w:b/>
                <w:bCs/>
                <w:sz w:val="18"/>
                <w:szCs w:val="18"/>
              </w:rPr>
            </w:pPr>
            <w:r w:rsidRPr="00174342">
              <w:rPr>
                <w:rFonts w:ascii="Arial Narrow" w:eastAsia="Times New Roman" w:hAnsi="Arial Narrow"/>
                <w:b/>
                <w:bCs/>
                <w:sz w:val="18"/>
                <w:szCs w:val="18"/>
              </w:rPr>
              <w:t xml:space="preserve">ESPECIALIDAD O FUNCIÓN/DESCRIPCIÓN </w:t>
            </w:r>
          </w:p>
        </w:tc>
        <w:tc>
          <w:tcPr>
            <w:tcW w:w="648" w:type="dxa"/>
            <w:tcBorders>
              <w:top w:val="nil"/>
              <w:left w:val="nil"/>
              <w:bottom w:val="single" w:sz="4" w:space="0" w:color="auto"/>
              <w:right w:val="single" w:sz="4" w:space="0" w:color="auto"/>
            </w:tcBorders>
            <w:vAlign w:val="center"/>
            <w:hideMark/>
          </w:tcPr>
          <w:p w14:paraId="67C6702C" w14:textId="77777777" w:rsidR="00174342" w:rsidRPr="00174342" w:rsidRDefault="00174342" w:rsidP="005853CA">
            <w:pPr>
              <w:jc w:val="center"/>
              <w:rPr>
                <w:rFonts w:ascii="Arial Narrow" w:eastAsia="Times New Roman" w:hAnsi="Arial Narrow"/>
                <w:b/>
                <w:bCs/>
                <w:sz w:val="18"/>
                <w:szCs w:val="18"/>
              </w:rPr>
            </w:pPr>
            <w:r w:rsidRPr="00174342">
              <w:rPr>
                <w:rFonts w:ascii="Arial Narrow" w:eastAsia="Times New Roman" w:hAnsi="Arial Narrow"/>
                <w:b/>
                <w:bCs/>
                <w:sz w:val="18"/>
                <w:szCs w:val="18"/>
              </w:rPr>
              <w:t>U/M</w:t>
            </w:r>
          </w:p>
        </w:tc>
        <w:tc>
          <w:tcPr>
            <w:tcW w:w="689" w:type="dxa"/>
            <w:tcBorders>
              <w:top w:val="nil"/>
              <w:left w:val="nil"/>
              <w:bottom w:val="single" w:sz="4" w:space="0" w:color="auto"/>
              <w:right w:val="single" w:sz="4" w:space="0" w:color="auto"/>
            </w:tcBorders>
            <w:vAlign w:val="center"/>
            <w:hideMark/>
          </w:tcPr>
          <w:p w14:paraId="42CA4736" w14:textId="77777777" w:rsidR="00174342" w:rsidRPr="00174342" w:rsidRDefault="00174342" w:rsidP="005853CA">
            <w:pPr>
              <w:jc w:val="center"/>
              <w:rPr>
                <w:rFonts w:ascii="Arial Narrow" w:eastAsia="Times New Roman" w:hAnsi="Arial Narrow"/>
                <w:b/>
                <w:bCs/>
                <w:sz w:val="18"/>
                <w:szCs w:val="18"/>
              </w:rPr>
            </w:pPr>
            <w:r w:rsidRPr="00174342">
              <w:rPr>
                <w:rFonts w:ascii="Arial Narrow" w:eastAsia="Times New Roman" w:hAnsi="Arial Narrow"/>
                <w:b/>
                <w:bCs/>
                <w:sz w:val="18"/>
                <w:szCs w:val="18"/>
              </w:rPr>
              <w:t>CANT.</w:t>
            </w:r>
          </w:p>
        </w:tc>
        <w:tc>
          <w:tcPr>
            <w:tcW w:w="1305" w:type="dxa"/>
            <w:tcBorders>
              <w:top w:val="nil"/>
              <w:left w:val="nil"/>
              <w:bottom w:val="single" w:sz="4" w:space="0" w:color="auto"/>
              <w:right w:val="single" w:sz="4" w:space="0" w:color="auto"/>
            </w:tcBorders>
            <w:vAlign w:val="center"/>
            <w:hideMark/>
          </w:tcPr>
          <w:p w14:paraId="651ACCCA" w14:textId="77777777" w:rsidR="00174342" w:rsidRPr="00174342" w:rsidRDefault="00174342" w:rsidP="005853CA">
            <w:pPr>
              <w:jc w:val="center"/>
              <w:rPr>
                <w:rFonts w:ascii="Arial Narrow" w:eastAsia="Times New Roman" w:hAnsi="Arial Narrow"/>
                <w:b/>
                <w:bCs/>
                <w:sz w:val="18"/>
                <w:szCs w:val="18"/>
              </w:rPr>
            </w:pPr>
            <w:r w:rsidRPr="00174342">
              <w:rPr>
                <w:rFonts w:ascii="Arial Narrow" w:eastAsia="Times New Roman" w:hAnsi="Arial Narrow"/>
                <w:b/>
                <w:bCs/>
                <w:sz w:val="18"/>
                <w:szCs w:val="18"/>
              </w:rPr>
              <w:t xml:space="preserve">% PARTICIPACIÓN </w:t>
            </w:r>
          </w:p>
        </w:tc>
        <w:tc>
          <w:tcPr>
            <w:tcW w:w="773" w:type="dxa"/>
            <w:tcBorders>
              <w:top w:val="nil"/>
              <w:left w:val="nil"/>
              <w:bottom w:val="single" w:sz="4" w:space="0" w:color="auto"/>
              <w:right w:val="single" w:sz="4" w:space="0" w:color="auto"/>
            </w:tcBorders>
            <w:vAlign w:val="center"/>
            <w:hideMark/>
          </w:tcPr>
          <w:p w14:paraId="502F49FB" w14:textId="77777777" w:rsidR="00174342" w:rsidRPr="00174342" w:rsidRDefault="00174342" w:rsidP="005853CA">
            <w:pPr>
              <w:jc w:val="center"/>
              <w:rPr>
                <w:rFonts w:ascii="Arial Narrow" w:eastAsia="Times New Roman" w:hAnsi="Arial Narrow"/>
                <w:b/>
                <w:bCs/>
                <w:sz w:val="18"/>
                <w:szCs w:val="18"/>
              </w:rPr>
            </w:pPr>
            <w:r w:rsidRPr="00174342">
              <w:rPr>
                <w:rFonts w:ascii="Arial Narrow" w:eastAsia="Times New Roman" w:hAnsi="Arial Narrow"/>
                <w:b/>
                <w:bCs/>
                <w:sz w:val="18"/>
                <w:szCs w:val="18"/>
              </w:rPr>
              <w:t>TIEMPO EN DÍAS</w:t>
            </w:r>
          </w:p>
        </w:tc>
        <w:tc>
          <w:tcPr>
            <w:tcW w:w="1379" w:type="dxa"/>
            <w:tcBorders>
              <w:top w:val="nil"/>
              <w:left w:val="nil"/>
              <w:bottom w:val="single" w:sz="4" w:space="0" w:color="auto"/>
              <w:right w:val="single" w:sz="4" w:space="0" w:color="auto"/>
            </w:tcBorders>
            <w:vAlign w:val="center"/>
            <w:hideMark/>
          </w:tcPr>
          <w:p w14:paraId="413611E7" w14:textId="77777777" w:rsidR="00174342" w:rsidRPr="00174342" w:rsidRDefault="00174342" w:rsidP="005853CA">
            <w:pPr>
              <w:jc w:val="center"/>
              <w:rPr>
                <w:rFonts w:ascii="Arial Narrow" w:eastAsia="Times New Roman" w:hAnsi="Arial Narrow"/>
                <w:b/>
                <w:bCs/>
                <w:sz w:val="18"/>
                <w:szCs w:val="18"/>
              </w:rPr>
            </w:pPr>
            <w:r w:rsidRPr="00174342">
              <w:rPr>
                <w:rFonts w:ascii="Arial Narrow" w:eastAsia="Times New Roman" w:hAnsi="Arial Narrow"/>
                <w:b/>
                <w:bCs/>
                <w:sz w:val="18"/>
                <w:szCs w:val="18"/>
              </w:rPr>
              <w:t>PRECIO UNITARIO DIARIO(S/)</w:t>
            </w:r>
          </w:p>
        </w:tc>
        <w:tc>
          <w:tcPr>
            <w:tcW w:w="1276" w:type="dxa"/>
            <w:tcBorders>
              <w:top w:val="nil"/>
              <w:left w:val="nil"/>
              <w:bottom w:val="single" w:sz="4" w:space="0" w:color="auto"/>
              <w:right w:val="single" w:sz="4" w:space="0" w:color="auto"/>
            </w:tcBorders>
            <w:vAlign w:val="center"/>
            <w:hideMark/>
          </w:tcPr>
          <w:p w14:paraId="52599E16" w14:textId="77777777" w:rsidR="00174342" w:rsidRPr="00174342" w:rsidRDefault="00174342" w:rsidP="005853CA">
            <w:pPr>
              <w:jc w:val="center"/>
              <w:rPr>
                <w:rFonts w:ascii="Arial Narrow" w:eastAsia="Times New Roman" w:hAnsi="Arial Narrow"/>
                <w:b/>
                <w:bCs/>
                <w:sz w:val="18"/>
                <w:szCs w:val="18"/>
              </w:rPr>
            </w:pPr>
            <w:r w:rsidRPr="00174342">
              <w:rPr>
                <w:rFonts w:ascii="Arial Narrow" w:eastAsia="Times New Roman" w:hAnsi="Arial Narrow"/>
                <w:b/>
                <w:bCs/>
                <w:sz w:val="18"/>
                <w:szCs w:val="18"/>
              </w:rPr>
              <w:t>SUBTOTAL(S/)</w:t>
            </w:r>
          </w:p>
        </w:tc>
      </w:tr>
      <w:tr w:rsidR="00174342" w:rsidRPr="00174342" w14:paraId="7FE06D0B" w14:textId="77777777" w:rsidTr="00174342">
        <w:trPr>
          <w:trHeight w:val="270"/>
          <w:jc w:val="center"/>
        </w:trPr>
        <w:tc>
          <w:tcPr>
            <w:tcW w:w="3600" w:type="dxa"/>
            <w:tcBorders>
              <w:top w:val="nil"/>
              <w:left w:val="single" w:sz="4" w:space="0" w:color="auto"/>
              <w:bottom w:val="single" w:sz="4" w:space="0" w:color="auto"/>
              <w:right w:val="single" w:sz="4" w:space="0" w:color="auto"/>
            </w:tcBorders>
            <w:noWrap/>
            <w:vAlign w:val="center"/>
            <w:hideMark/>
          </w:tcPr>
          <w:p w14:paraId="0D1D52EE" w14:textId="77777777" w:rsidR="00174342" w:rsidRPr="00174342" w:rsidRDefault="00174342" w:rsidP="005853CA">
            <w:pPr>
              <w:rPr>
                <w:rFonts w:ascii="Arial Narrow" w:eastAsia="Times New Roman" w:hAnsi="Arial Narrow"/>
                <w:b/>
                <w:bCs/>
                <w:sz w:val="18"/>
                <w:szCs w:val="18"/>
              </w:rPr>
            </w:pPr>
            <w:r w:rsidRPr="00174342">
              <w:rPr>
                <w:rFonts w:ascii="Arial Narrow" w:eastAsia="Times New Roman" w:hAnsi="Arial Narrow"/>
                <w:b/>
                <w:bCs/>
                <w:sz w:val="18"/>
                <w:szCs w:val="18"/>
              </w:rPr>
              <w:t>PERSONAL TÉCNICA Y ALQUILER DE EQUIPOS</w:t>
            </w:r>
          </w:p>
        </w:tc>
        <w:tc>
          <w:tcPr>
            <w:tcW w:w="648" w:type="dxa"/>
            <w:tcBorders>
              <w:top w:val="nil"/>
              <w:left w:val="nil"/>
              <w:bottom w:val="single" w:sz="4" w:space="0" w:color="auto"/>
              <w:right w:val="single" w:sz="4" w:space="0" w:color="auto"/>
            </w:tcBorders>
            <w:noWrap/>
            <w:vAlign w:val="center"/>
            <w:hideMark/>
          </w:tcPr>
          <w:p w14:paraId="39032158" w14:textId="77777777" w:rsidR="00174342" w:rsidRPr="00174342" w:rsidRDefault="00174342" w:rsidP="005853CA">
            <w:pPr>
              <w:rPr>
                <w:rFonts w:ascii="Arial Narrow" w:eastAsia="Times New Roman" w:hAnsi="Arial Narrow"/>
                <w:sz w:val="18"/>
                <w:szCs w:val="18"/>
              </w:rPr>
            </w:pPr>
            <w:r w:rsidRPr="00174342">
              <w:rPr>
                <w:rFonts w:ascii="Arial Narrow" w:eastAsia="Times New Roman" w:hAnsi="Arial Narrow"/>
                <w:sz w:val="18"/>
                <w:szCs w:val="18"/>
              </w:rPr>
              <w:t> </w:t>
            </w:r>
          </w:p>
        </w:tc>
        <w:tc>
          <w:tcPr>
            <w:tcW w:w="689" w:type="dxa"/>
            <w:tcBorders>
              <w:top w:val="nil"/>
              <w:left w:val="nil"/>
              <w:bottom w:val="single" w:sz="4" w:space="0" w:color="auto"/>
              <w:right w:val="single" w:sz="4" w:space="0" w:color="auto"/>
            </w:tcBorders>
            <w:noWrap/>
            <w:vAlign w:val="center"/>
            <w:hideMark/>
          </w:tcPr>
          <w:p w14:paraId="4822FF3D" w14:textId="77777777" w:rsidR="00174342" w:rsidRPr="00174342" w:rsidRDefault="00174342" w:rsidP="005853CA">
            <w:pPr>
              <w:rPr>
                <w:rFonts w:ascii="Arial Narrow" w:eastAsia="Times New Roman" w:hAnsi="Arial Narrow"/>
                <w:sz w:val="18"/>
                <w:szCs w:val="18"/>
              </w:rPr>
            </w:pPr>
            <w:r w:rsidRPr="00174342">
              <w:rPr>
                <w:rFonts w:ascii="Arial Narrow" w:eastAsia="Times New Roman" w:hAnsi="Arial Narrow"/>
                <w:sz w:val="18"/>
                <w:szCs w:val="18"/>
              </w:rPr>
              <w:t> </w:t>
            </w:r>
          </w:p>
        </w:tc>
        <w:tc>
          <w:tcPr>
            <w:tcW w:w="1305" w:type="dxa"/>
            <w:tcBorders>
              <w:top w:val="nil"/>
              <w:left w:val="nil"/>
              <w:bottom w:val="single" w:sz="4" w:space="0" w:color="auto"/>
              <w:right w:val="single" w:sz="4" w:space="0" w:color="auto"/>
            </w:tcBorders>
            <w:noWrap/>
            <w:vAlign w:val="center"/>
            <w:hideMark/>
          </w:tcPr>
          <w:p w14:paraId="01A6B1F0"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 </w:t>
            </w:r>
          </w:p>
        </w:tc>
        <w:tc>
          <w:tcPr>
            <w:tcW w:w="773" w:type="dxa"/>
            <w:tcBorders>
              <w:top w:val="nil"/>
              <w:left w:val="nil"/>
              <w:bottom w:val="single" w:sz="4" w:space="0" w:color="auto"/>
              <w:right w:val="single" w:sz="4" w:space="0" w:color="auto"/>
            </w:tcBorders>
            <w:noWrap/>
            <w:vAlign w:val="center"/>
            <w:hideMark/>
          </w:tcPr>
          <w:p w14:paraId="7304F171"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 </w:t>
            </w:r>
          </w:p>
        </w:tc>
        <w:tc>
          <w:tcPr>
            <w:tcW w:w="1379" w:type="dxa"/>
            <w:tcBorders>
              <w:top w:val="nil"/>
              <w:left w:val="nil"/>
              <w:bottom w:val="single" w:sz="4" w:space="0" w:color="auto"/>
              <w:right w:val="single" w:sz="4" w:space="0" w:color="auto"/>
            </w:tcBorders>
            <w:noWrap/>
            <w:vAlign w:val="center"/>
            <w:hideMark/>
          </w:tcPr>
          <w:p w14:paraId="1FAF712B" w14:textId="77777777" w:rsidR="00174342" w:rsidRPr="00174342" w:rsidRDefault="00174342" w:rsidP="005853CA">
            <w:pPr>
              <w:rPr>
                <w:rFonts w:ascii="Arial Narrow" w:eastAsia="Times New Roman" w:hAnsi="Arial Narrow"/>
                <w:sz w:val="18"/>
                <w:szCs w:val="18"/>
              </w:rPr>
            </w:pPr>
            <w:r w:rsidRPr="00174342">
              <w:rPr>
                <w:rFonts w:ascii="Arial Narrow" w:eastAsia="Times New Roman" w:hAnsi="Arial Narrow"/>
                <w:sz w:val="18"/>
                <w:szCs w:val="18"/>
              </w:rPr>
              <w:t> </w:t>
            </w:r>
          </w:p>
        </w:tc>
        <w:tc>
          <w:tcPr>
            <w:tcW w:w="1276" w:type="dxa"/>
            <w:tcBorders>
              <w:top w:val="nil"/>
              <w:left w:val="nil"/>
              <w:bottom w:val="single" w:sz="4" w:space="0" w:color="auto"/>
              <w:right w:val="single" w:sz="4" w:space="0" w:color="auto"/>
            </w:tcBorders>
            <w:noWrap/>
            <w:vAlign w:val="center"/>
            <w:hideMark/>
          </w:tcPr>
          <w:p w14:paraId="28953A0A" w14:textId="77777777" w:rsidR="00174342" w:rsidRPr="00174342" w:rsidRDefault="00174342" w:rsidP="005853CA">
            <w:pPr>
              <w:rPr>
                <w:rFonts w:ascii="Arial Narrow" w:eastAsia="Times New Roman" w:hAnsi="Arial Narrow"/>
                <w:sz w:val="18"/>
                <w:szCs w:val="18"/>
              </w:rPr>
            </w:pPr>
            <w:r w:rsidRPr="00174342">
              <w:rPr>
                <w:rFonts w:ascii="Arial Narrow" w:eastAsia="Times New Roman" w:hAnsi="Arial Narrow"/>
                <w:sz w:val="18"/>
                <w:szCs w:val="18"/>
              </w:rPr>
              <w:t> </w:t>
            </w:r>
          </w:p>
        </w:tc>
      </w:tr>
      <w:tr w:rsidR="00174342" w:rsidRPr="00174342" w14:paraId="33A10D6F" w14:textId="77777777" w:rsidTr="00F35CF4">
        <w:trPr>
          <w:trHeight w:val="270"/>
          <w:jc w:val="center"/>
        </w:trPr>
        <w:tc>
          <w:tcPr>
            <w:tcW w:w="3600" w:type="dxa"/>
            <w:tcBorders>
              <w:top w:val="nil"/>
              <w:left w:val="single" w:sz="4" w:space="0" w:color="auto"/>
              <w:bottom w:val="single" w:sz="4" w:space="0" w:color="auto"/>
              <w:right w:val="single" w:sz="4" w:space="0" w:color="auto"/>
            </w:tcBorders>
            <w:noWrap/>
            <w:vAlign w:val="center"/>
            <w:hideMark/>
          </w:tcPr>
          <w:p w14:paraId="5FC42FE9" w14:textId="77777777" w:rsidR="00174342" w:rsidRPr="00174342" w:rsidRDefault="00174342" w:rsidP="005853CA">
            <w:pPr>
              <w:ind w:firstLineChars="100" w:firstLine="180"/>
              <w:rPr>
                <w:rFonts w:ascii="Arial Narrow" w:eastAsia="Times New Roman" w:hAnsi="Arial Narrow"/>
                <w:sz w:val="18"/>
                <w:szCs w:val="18"/>
              </w:rPr>
            </w:pPr>
            <w:r w:rsidRPr="00174342">
              <w:rPr>
                <w:rFonts w:ascii="Arial Narrow" w:eastAsia="Times New Roman" w:hAnsi="Arial Narrow"/>
                <w:sz w:val="18"/>
                <w:szCs w:val="18"/>
              </w:rPr>
              <w:t>Monitor Técnico de Obra</w:t>
            </w:r>
          </w:p>
        </w:tc>
        <w:tc>
          <w:tcPr>
            <w:tcW w:w="648" w:type="dxa"/>
            <w:tcBorders>
              <w:top w:val="nil"/>
              <w:left w:val="nil"/>
              <w:bottom w:val="single" w:sz="4" w:space="0" w:color="auto"/>
              <w:right w:val="single" w:sz="4" w:space="0" w:color="auto"/>
            </w:tcBorders>
            <w:noWrap/>
            <w:vAlign w:val="center"/>
            <w:hideMark/>
          </w:tcPr>
          <w:p w14:paraId="046EF3A9"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Día</w:t>
            </w:r>
          </w:p>
        </w:tc>
        <w:tc>
          <w:tcPr>
            <w:tcW w:w="689" w:type="dxa"/>
            <w:tcBorders>
              <w:top w:val="nil"/>
              <w:left w:val="nil"/>
              <w:bottom w:val="single" w:sz="4" w:space="0" w:color="auto"/>
              <w:right w:val="single" w:sz="4" w:space="0" w:color="auto"/>
            </w:tcBorders>
            <w:noWrap/>
            <w:vAlign w:val="center"/>
            <w:hideMark/>
          </w:tcPr>
          <w:p w14:paraId="2F865118"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1</w:t>
            </w:r>
          </w:p>
        </w:tc>
        <w:tc>
          <w:tcPr>
            <w:tcW w:w="1305" w:type="dxa"/>
            <w:tcBorders>
              <w:top w:val="nil"/>
              <w:left w:val="nil"/>
              <w:bottom w:val="single" w:sz="4" w:space="0" w:color="auto"/>
              <w:right w:val="single" w:sz="4" w:space="0" w:color="auto"/>
            </w:tcBorders>
            <w:noWrap/>
            <w:vAlign w:val="center"/>
            <w:hideMark/>
          </w:tcPr>
          <w:p w14:paraId="4EE1D01F"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100%</w:t>
            </w:r>
          </w:p>
        </w:tc>
        <w:tc>
          <w:tcPr>
            <w:tcW w:w="773" w:type="dxa"/>
            <w:tcBorders>
              <w:top w:val="nil"/>
              <w:left w:val="nil"/>
              <w:bottom w:val="single" w:sz="4" w:space="0" w:color="auto"/>
              <w:right w:val="single" w:sz="4" w:space="0" w:color="auto"/>
            </w:tcBorders>
            <w:noWrap/>
            <w:vAlign w:val="center"/>
            <w:hideMark/>
          </w:tcPr>
          <w:p w14:paraId="47FA1D43"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300.00</w:t>
            </w:r>
          </w:p>
        </w:tc>
        <w:tc>
          <w:tcPr>
            <w:tcW w:w="1379" w:type="dxa"/>
            <w:tcBorders>
              <w:top w:val="nil"/>
              <w:left w:val="nil"/>
              <w:bottom w:val="single" w:sz="4" w:space="0" w:color="auto"/>
              <w:right w:val="single" w:sz="4" w:space="0" w:color="auto"/>
            </w:tcBorders>
            <w:noWrap/>
            <w:vAlign w:val="center"/>
          </w:tcPr>
          <w:p w14:paraId="614171AC" w14:textId="3B38561C" w:rsidR="00174342" w:rsidRPr="00174342" w:rsidRDefault="00174342" w:rsidP="005853CA">
            <w:pPr>
              <w:rPr>
                <w:rFonts w:ascii="Arial Narrow" w:eastAsia="Times New Roman" w:hAnsi="Arial Narrow"/>
                <w:sz w:val="18"/>
                <w:szCs w:val="18"/>
              </w:rPr>
            </w:pPr>
          </w:p>
        </w:tc>
        <w:tc>
          <w:tcPr>
            <w:tcW w:w="1276" w:type="dxa"/>
            <w:tcBorders>
              <w:top w:val="nil"/>
              <w:left w:val="nil"/>
              <w:bottom w:val="single" w:sz="4" w:space="0" w:color="auto"/>
              <w:right w:val="single" w:sz="4" w:space="0" w:color="auto"/>
            </w:tcBorders>
            <w:noWrap/>
            <w:vAlign w:val="center"/>
          </w:tcPr>
          <w:p w14:paraId="26B2C7A0" w14:textId="600F04CF" w:rsidR="00174342" w:rsidRPr="00174342" w:rsidRDefault="00174342" w:rsidP="005853CA">
            <w:pPr>
              <w:jc w:val="right"/>
              <w:rPr>
                <w:rFonts w:ascii="Arial Narrow" w:eastAsia="Times New Roman" w:hAnsi="Arial Narrow"/>
                <w:sz w:val="18"/>
                <w:szCs w:val="18"/>
              </w:rPr>
            </w:pPr>
          </w:p>
        </w:tc>
      </w:tr>
      <w:tr w:rsidR="00174342" w:rsidRPr="00174342" w14:paraId="4DB647CF" w14:textId="77777777" w:rsidTr="00F35CF4">
        <w:trPr>
          <w:trHeight w:val="285"/>
          <w:jc w:val="center"/>
        </w:trPr>
        <w:tc>
          <w:tcPr>
            <w:tcW w:w="3600" w:type="dxa"/>
            <w:tcBorders>
              <w:top w:val="nil"/>
              <w:left w:val="single" w:sz="4" w:space="0" w:color="auto"/>
              <w:bottom w:val="single" w:sz="4" w:space="0" w:color="auto"/>
              <w:right w:val="single" w:sz="4" w:space="0" w:color="auto"/>
            </w:tcBorders>
            <w:noWrap/>
            <w:vAlign w:val="center"/>
            <w:hideMark/>
          </w:tcPr>
          <w:p w14:paraId="448D19AA" w14:textId="77777777" w:rsidR="00174342" w:rsidRPr="00174342" w:rsidRDefault="00174342" w:rsidP="005853CA">
            <w:pPr>
              <w:ind w:firstLineChars="100" w:firstLine="180"/>
              <w:rPr>
                <w:rFonts w:ascii="Arial Narrow" w:eastAsia="Times New Roman" w:hAnsi="Arial Narrow"/>
                <w:sz w:val="18"/>
                <w:szCs w:val="18"/>
              </w:rPr>
            </w:pPr>
            <w:r w:rsidRPr="00174342">
              <w:rPr>
                <w:rFonts w:ascii="Arial Narrow" w:eastAsia="Times New Roman" w:hAnsi="Arial Narrow"/>
                <w:sz w:val="18"/>
                <w:szCs w:val="18"/>
              </w:rPr>
              <w:t>Laptop Core i5 o superior</w:t>
            </w:r>
          </w:p>
        </w:tc>
        <w:tc>
          <w:tcPr>
            <w:tcW w:w="648" w:type="dxa"/>
            <w:tcBorders>
              <w:top w:val="nil"/>
              <w:left w:val="nil"/>
              <w:bottom w:val="single" w:sz="4" w:space="0" w:color="auto"/>
              <w:right w:val="single" w:sz="4" w:space="0" w:color="auto"/>
            </w:tcBorders>
            <w:noWrap/>
            <w:vAlign w:val="center"/>
            <w:hideMark/>
          </w:tcPr>
          <w:p w14:paraId="741E6D64"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Día</w:t>
            </w:r>
          </w:p>
        </w:tc>
        <w:tc>
          <w:tcPr>
            <w:tcW w:w="689" w:type="dxa"/>
            <w:tcBorders>
              <w:top w:val="nil"/>
              <w:left w:val="nil"/>
              <w:bottom w:val="single" w:sz="4" w:space="0" w:color="auto"/>
              <w:right w:val="single" w:sz="4" w:space="0" w:color="auto"/>
            </w:tcBorders>
            <w:noWrap/>
            <w:vAlign w:val="center"/>
            <w:hideMark/>
          </w:tcPr>
          <w:p w14:paraId="4E577EFA"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1</w:t>
            </w:r>
          </w:p>
        </w:tc>
        <w:tc>
          <w:tcPr>
            <w:tcW w:w="1305" w:type="dxa"/>
            <w:tcBorders>
              <w:top w:val="nil"/>
              <w:left w:val="nil"/>
              <w:bottom w:val="single" w:sz="4" w:space="0" w:color="auto"/>
              <w:right w:val="single" w:sz="4" w:space="0" w:color="auto"/>
            </w:tcBorders>
            <w:noWrap/>
            <w:vAlign w:val="center"/>
            <w:hideMark/>
          </w:tcPr>
          <w:p w14:paraId="0DAF1B29"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100%</w:t>
            </w:r>
          </w:p>
        </w:tc>
        <w:tc>
          <w:tcPr>
            <w:tcW w:w="773" w:type="dxa"/>
            <w:tcBorders>
              <w:top w:val="nil"/>
              <w:left w:val="nil"/>
              <w:bottom w:val="single" w:sz="4" w:space="0" w:color="auto"/>
              <w:right w:val="single" w:sz="4" w:space="0" w:color="auto"/>
            </w:tcBorders>
            <w:noWrap/>
            <w:vAlign w:val="center"/>
            <w:hideMark/>
          </w:tcPr>
          <w:p w14:paraId="11B19B4F" w14:textId="77777777" w:rsidR="00174342" w:rsidRPr="00174342" w:rsidRDefault="00174342" w:rsidP="005853CA">
            <w:pPr>
              <w:jc w:val="center"/>
              <w:rPr>
                <w:rFonts w:ascii="Arial Narrow" w:eastAsia="Times New Roman" w:hAnsi="Arial Narrow"/>
                <w:sz w:val="18"/>
                <w:szCs w:val="18"/>
              </w:rPr>
            </w:pPr>
            <w:r w:rsidRPr="00174342">
              <w:rPr>
                <w:rFonts w:ascii="Arial Narrow" w:eastAsia="Times New Roman" w:hAnsi="Arial Narrow"/>
                <w:sz w:val="18"/>
                <w:szCs w:val="18"/>
              </w:rPr>
              <w:t>300.00</w:t>
            </w:r>
          </w:p>
        </w:tc>
        <w:tc>
          <w:tcPr>
            <w:tcW w:w="1379" w:type="dxa"/>
            <w:tcBorders>
              <w:top w:val="nil"/>
              <w:left w:val="nil"/>
              <w:bottom w:val="single" w:sz="4" w:space="0" w:color="auto"/>
              <w:right w:val="single" w:sz="4" w:space="0" w:color="auto"/>
            </w:tcBorders>
            <w:noWrap/>
            <w:vAlign w:val="center"/>
          </w:tcPr>
          <w:p w14:paraId="659FEE01" w14:textId="3A19173E" w:rsidR="00174342" w:rsidRPr="00174342" w:rsidRDefault="00174342" w:rsidP="005853CA">
            <w:pPr>
              <w:rPr>
                <w:rFonts w:ascii="Arial Narrow" w:eastAsia="Times New Roman" w:hAnsi="Arial Narrow"/>
                <w:sz w:val="18"/>
                <w:szCs w:val="18"/>
              </w:rPr>
            </w:pPr>
          </w:p>
        </w:tc>
        <w:tc>
          <w:tcPr>
            <w:tcW w:w="1276" w:type="dxa"/>
            <w:tcBorders>
              <w:top w:val="nil"/>
              <w:left w:val="nil"/>
              <w:bottom w:val="nil"/>
              <w:right w:val="single" w:sz="4" w:space="0" w:color="auto"/>
            </w:tcBorders>
            <w:noWrap/>
            <w:vAlign w:val="center"/>
          </w:tcPr>
          <w:p w14:paraId="437A8111" w14:textId="7B4C5300" w:rsidR="00174342" w:rsidRPr="00174342" w:rsidRDefault="00174342" w:rsidP="005853CA">
            <w:pPr>
              <w:jc w:val="right"/>
              <w:rPr>
                <w:rFonts w:ascii="Arial Narrow" w:eastAsia="Times New Roman" w:hAnsi="Arial Narrow"/>
                <w:sz w:val="18"/>
                <w:szCs w:val="18"/>
              </w:rPr>
            </w:pPr>
          </w:p>
        </w:tc>
      </w:tr>
      <w:tr w:rsidR="00174342" w:rsidRPr="00174342" w14:paraId="7E77B7A7" w14:textId="77777777" w:rsidTr="00F35CF4">
        <w:trPr>
          <w:trHeight w:val="285"/>
          <w:jc w:val="center"/>
        </w:trPr>
        <w:tc>
          <w:tcPr>
            <w:tcW w:w="8394" w:type="dxa"/>
            <w:gridSpan w:val="6"/>
            <w:tcBorders>
              <w:top w:val="single" w:sz="4" w:space="0" w:color="auto"/>
              <w:left w:val="single" w:sz="4" w:space="0" w:color="auto"/>
              <w:bottom w:val="single" w:sz="4" w:space="0" w:color="auto"/>
              <w:right w:val="single" w:sz="4" w:space="0" w:color="auto"/>
            </w:tcBorders>
            <w:noWrap/>
            <w:vAlign w:val="center"/>
            <w:hideMark/>
          </w:tcPr>
          <w:p w14:paraId="64EDB9D9" w14:textId="77777777" w:rsidR="00174342" w:rsidRPr="00174342" w:rsidRDefault="00174342" w:rsidP="005853CA">
            <w:pPr>
              <w:rPr>
                <w:rFonts w:ascii="Arial Narrow" w:eastAsia="Times New Roman" w:hAnsi="Arial Narrow"/>
                <w:b/>
                <w:bCs/>
                <w:sz w:val="18"/>
                <w:szCs w:val="18"/>
              </w:rPr>
            </w:pPr>
            <w:r w:rsidRPr="00174342">
              <w:rPr>
                <w:rFonts w:ascii="Arial Narrow" w:eastAsia="Times New Roman" w:hAnsi="Arial Narrow"/>
                <w:b/>
                <w:bCs/>
                <w:sz w:val="18"/>
                <w:szCs w:val="18"/>
              </w:rPr>
              <w:t>PARCIAL</w:t>
            </w:r>
          </w:p>
        </w:tc>
        <w:tc>
          <w:tcPr>
            <w:tcW w:w="1276" w:type="dxa"/>
            <w:tcBorders>
              <w:top w:val="single" w:sz="8" w:space="0" w:color="auto"/>
              <w:left w:val="single" w:sz="8" w:space="0" w:color="auto"/>
              <w:bottom w:val="single" w:sz="8" w:space="0" w:color="auto"/>
              <w:right w:val="single" w:sz="8" w:space="0" w:color="auto"/>
            </w:tcBorders>
            <w:noWrap/>
            <w:vAlign w:val="center"/>
          </w:tcPr>
          <w:p w14:paraId="0EFF9805" w14:textId="6F9D8342" w:rsidR="00174342" w:rsidRPr="00174342" w:rsidRDefault="00174342" w:rsidP="005853CA">
            <w:pPr>
              <w:jc w:val="right"/>
              <w:rPr>
                <w:rFonts w:ascii="Arial Narrow" w:eastAsia="Times New Roman" w:hAnsi="Arial Narrow"/>
                <w:b/>
                <w:bCs/>
                <w:sz w:val="18"/>
                <w:szCs w:val="18"/>
              </w:rPr>
            </w:pPr>
          </w:p>
        </w:tc>
      </w:tr>
      <w:tr w:rsidR="00174342" w:rsidRPr="00174342" w14:paraId="2823C36D" w14:textId="77777777" w:rsidTr="00174342">
        <w:trPr>
          <w:trHeight w:val="285"/>
          <w:jc w:val="center"/>
        </w:trPr>
        <w:tc>
          <w:tcPr>
            <w:tcW w:w="8394" w:type="dxa"/>
            <w:gridSpan w:val="6"/>
            <w:tcBorders>
              <w:top w:val="single" w:sz="4" w:space="0" w:color="auto"/>
              <w:left w:val="single" w:sz="4" w:space="0" w:color="auto"/>
              <w:bottom w:val="single" w:sz="4" w:space="0" w:color="auto"/>
              <w:right w:val="single" w:sz="8" w:space="0" w:color="000000"/>
            </w:tcBorders>
            <w:noWrap/>
            <w:vAlign w:val="center"/>
          </w:tcPr>
          <w:p w14:paraId="26B6EB02" w14:textId="7F0D07DB" w:rsidR="00174342" w:rsidRPr="00174342" w:rsidRDefault="00174342" w:rsidP="005853CA">
            <w:pPr>
              <w:rPr>
                <w:rFonts w:ascii="Arial Narrow" w:eastAsia="Times New Roman" w:hAnsi="Arial Narrow"/>
                <w:b/>
                <w:bCs/>
                <w:sz w:val="18"/>
                <w:szCs w:val="18"/>
              </w:rPr>
            </w:pPr>
            <w:r>
              <w:rPr>
                <w:rFonts w:ascii="Arial Narrow" w:eastAsia="Times New Roman" w:hAnsi="Arial Narrow"/>
                <w:b/>
                <w:bCs/>
                <w:sz w:val="18"/>
                <w:szCs w:val="18"/>
              </w:rPr>
              <w:t>GASTOS GENERALES</w:t>
            </w:r>
          </w:p>
        </w:tc>
        <w:tc>
          <w:tcPr>
            <w:tcW w:w="1276" w:type="dxa"/>
            <w:tcBorders>
              <w:top w:val="single" w:sz="8" w:space="0" w:color="auto"/>
              <w:left w:val="nil"/>
              <w:bottom w:val="single" w:sz="8" w:space="0" w:color="auto"/>
              <w:right w:val="single" w:sz="8" w:space="0" w:color="auto"/>
            </w:tcBorders>
            <w:noWrap/>
            <w:vAlign w:val="center"/>
          </w:tcPr>
          <w:p w14:paraId="5262820B" w14:textId="08C15DBC" w:rsidR="00174342" w:rsidRPr="00174342" w:rsidRDefault="00174342" w:rsidP="00174342">
            <w:pPr>
              <w:jc w:val="right"/>
              <w:rPr>
                <w:rFonts w:ascii="Arial Narrow" w:eastAsia="Times New Roman" w:hAnsi="Arial Narrow"/>
                <w:b/>
                <w:bCs/>
                <w:sz w:val="18"/>
                <w:szCs w:val="18"/>
              </w:rPr>
            </w:pPr>
          </w:p>
        </w:tc>
      </w:tr>
      <w:tr w:rsidR="00174342" w:rsidRPr="00174342" w14:paraId="727CD351" w14:textId="77777777" w:rsidTr="00174342">
        <w:trPr>
          <w:trHeight w:val="285"/>
          <w:jc w:val="center"/>
        </w:trPr>
        <w:tc>
          <w:tcPr>
            <w:tcW w:w="8394" w:type="dxa"/>
            <w:gridSpan w:val="6"/>
            <w:tcBorders>
              <w:top w:val="single" w:sz="4" w:space="0" w:color="auto"/>
              <w:left w:val="single" w:sz="4" w:space="0" w:color="auto"/>
              <w:bottom w:val="single" w:sz="4" w:space="0" w:color="auto"/>
              <w:right w:val="single" w:sz="8" w:space="0" w:color="000000"/>
            </w:tcBorders>
            <w:noWrap/>
            <w:vAlign w:val="center"/>
          </w:tcPr>
          <w:p w14:paraId="4D8E5D0A" w14:textId="16734374" w:rsidR="00174342" w:rsidRDefault="00174342" w:rsidP="00174342">
            <w:pPr>
              <w:rPr>
                <w:rFonts w:ascii="Arial Narrow" w:eastAsia="Times New Roman" w:hAnsi="Arial Narrow"/>
                <w:b/>
                <w:bCs/>
                <w:sz w:val="18"/>
                <w:szCs w:val="18"/>
              </w:rPr>
            </w:pPr>
            <w:r w:rsidRPr="00174342">
              <w:rPr>
                <w:rFonts w:ascii="Arial Narrow" w:eastAsia="Times New Roman" w:hAnsi="Arial Narrow"/>
                <w:b/>
                <w:bCs/>
                <w:sz w:val="18"/>
                <w:szCs w:val="18"/>
              </w:rPr>
              <w:t xml:space="preserve">SUB TOTAL </w:t>
            </w:r>
          </w:p>
        </w:tc>
        <w:tc>
          <w:tcPr>
            <w:tcW w:w="1276" w:type="dxa"/>
            <w:tcBorders>
              <w:top w:val="single" w:sz="8" w:space="0" w:color="auto"/>
              <w:left w:val="nil"/>
              <w:bottom w:val="single" w:sz="8" w:space="0" w:color="auto"/>
              <w:right w:val="single" w:sz="8" w:space="0" w:color="auto"/>
            </w:tcBorders>
            <w:noWrap/>
            <w:vAlign w:val="center"/>
          </w:tcPr>
          <w:p w14:paraId="69941F2C" w14:textId="7D35B85B" w:rsidR="00174342" w:rsidRDefault="00174342" w:rsidP="00174342">
            <w:pPr>
              <w:jc w:val="right"/>
              <w:rPr>
                <w:rFonts w:ascii="Arial Narrow" w:eastAsia="Times New Roman" w:hAnsi="Arial Narrow"/>
                <w:b/>
                <w:bCs/>
                <w:sz w:val="18"/>
                <w:szCs w:val="18"/>
              </w:rPr>
            </w:pPr>
          </w:p>
        </w:tc>
      </w:tr>
      <w:tr w:rsidR="00174342" w:rsidRPr="00174342" w14:paraId="5DD5EA66" w14:textId="77777777" w:rsidTr="00F35CF4">
        <w:trPr>
          <w:trHeight w:val="285"/>
          <w:jc w:val="center"/>
        </w:trPr>
        <w:tc>
          <w:tcPr>
            <w:tcW w:w="8394" w:type="dxa"/>
            <w:gridSpan w:val="6"/>
            <w:tcBorders>
              <w:top w:val="single" w:sz="4" w:space="0" w:color="auto"/>
              <w:left w:val="single" w:sz="4" w:space="0" w:color="auto"/>
              <w:bottom w:val="single" w:sz="4" w:space="0" w:color="auto"/>
              <w:right w:val="single" w:sz="4" w:space="0" w:color="auto"/>
            </w:tcBorders>
            <w:noWrap/>
            <w:vAlign w:val="center"/>
            <w:hideMark/>
          </w:tcPr>
          <w:p w14:paraId="5CA20E8E" w14:textId="75CC01DE" w:rsidR="00174342" w:rsidRPr="00174342" w:rsidRDefault="00174342" w:rsidP="00174342">
            <w:pPr>
              <w:rPr>
                <w:rFonts w:ascii="Arial Narrow" w:eastAsia="Times New Roman" w:hAnsi="Arial Narrow"/>
                <w:b/>
                <w:bCs/>
                <w:sz w:val="18"/>
                <w:szCs w:val="18"/>
                <w:lang w:val="es-419"/>
              </w:rPr>
            </w:pPr>
            <w:r>
              <w:rPr>
                <w:rFonts w:ascii="Arial Narrow" w:eastAsia="Times New Roman" w:hAnsi="Arial Narrow"/>
                <w:b/>
                <w:bCs/>
                <w:sz w:val="18"/>
                <w:szCs w:val="18"/>
              </w:rPr>
              <w:t>IGV</w:t>
            </w:r>
            <w:r w:rsidRPr="00174342">
              <w:rPr>
                <w:rFonts w:ascii="Arial Narrow" w:eastAsia="Times New Roman" w:hAnsi="Arial Narrow"/>
                <w:b/>
                <w:bCs/>
                <w:sz w:val="18"/>
                <w:szCs w:val="18"/>
              </w:rPr>
              <w:t xml:space="preserve"> </w:t>
            </w:r>
          </w:p>
        </w:tc>
        <w:tc>
          <w:tcPr>
            <w:tcW w:w="1276" w:type="dxa"/>
            <w:tcBorders>
              <w:top w:val="nil"/>
              <w:left w:val="single" w:sz="8" w:space="0" w:color="auto"/>
              <w:bottom w:val="single" w:sz="8" w:space="0" w:color="auto"/>
              <w:right w:val="single" w:sz="8" w:space="0" w:color="auto"/>
            </w:tcBorders>
            <w:noWrap/>
            <w:vAlign w:val="center"/>
          </w:tcPr>
          <w:p w14:paraId="501557CB" w14:textId="10EE6AB4" w:rsidR="00174342" w:rsidRPr="00174342" w:rsidRDefault="00174342" w:rsidP="00174342">
            <w:pPr>
              <w:jc w:val="right"/>
              <w:rPr>
                <w:rFonts w:ascii="Arial Narrow" w:eastAsia="Times New Roman" w:hAnsi="Arial Narrow"/>
                <w:b/>
                <w:bCs/>
                <w:sz w:val="18"/>
                <w:szCs w:val="18"/>
              </w:rPr>
            </w:pPr>
          </w:p>
        </w:tc>
      </w:tr>
      <w:tr w:rsidR="00174342" w:rsidRPr="00174342" w14:paraId="02B36799" w14:textId="77777777" w:rsidTr="00F35CF4">
        <w:trPr>
          <w:trHeight w:val="285"/>
          <w:jc w:val="center"/>
        </w:trPr>
        <w:tc>
          <w:tcPr>
            <w:tcW w:w="839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351B032" w14:textId="77777777" w:rsidR="00174342" w:rsidRPr="00174342" w:rsidRDefault="00174342" w:rsidP="00174342">
            <w:pPr>
              <w:rPr>
                <w:rFonts w:ascii="Arial Narrow" w:eastAsia="Times New Roman" w:hAnsi="Arial Narrow"/>
                <w:b/>
                <w:bCs/>
                <w:sz w:val="18"/>
                <w:szCs w:val="18"/>
              </w:rPr>
            </w:pPr>
            <w:r w:rsidRPr="00174342">
              <w:rPr>
                <w:rFonts w:ascii="Arial Narrow" w:eastAsia="Times New Roman" w:hAnsi="Arial Narrow"/>
                <w:b/>
                <w:bCs/>
                <w:sz w:val="18"/>
                <w:szCs w:val="18"/>
              </w:rPr>
              <w:t>MONTO TOTAL</w:t>
            </w:r>
          </w:p>
        </w:tc>
        <w:tc>
          <w:tcPr>
            <w:tcW w:w="1276" w:type="dxa"/>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tcPr>
          <w:p w14:paraId="7FE15629" w14:textId="258047BF" w:rsidR="00174342" w:rsidRPr="00174342" w:rsidRDefault="00174342" w:rsidP="00174342">
            <w:pPr>
              <w:jc w:val="right"/>
              <w:rPr>
                <w:rFonts w:ascii="Arial Narrow" w:eastAsia="Times New Roman" w:hAnsi="Arial Narrow"/>
                <w:b/>
                <w:bCs/>
                <w:sz w:val="18"/>
                <w:szCs w:val="18"/>
              </w:rPr>
            </w:pPr>
          </w:p>
        </w:tc>
      </w:tr>
    </w:tbl>
    <w:p w14:paraId="379A0012" w14:textId="77777777" w:rsidR="00174342" w:rsidRPr="00A05033" w:rsidRDefault="00174342" w:rsidP="00174342"/>
    <w:p w14:paraId="2A0181D1" w14:textId="77777777" w:rsidR="00174342" w:rsidRDefault="00174342" w:rsidP="00174342">
      <w:pPr>
        <w:ind w:left="708" w:hanging="424"/>
        <w:jc w:val="both"/>
        <w:rPr>
          <w:rFonts w:eastAsia="Calibri" w:cstheme="minorHAnsi"/>
          <w:color w:val="auto"/>
          <w:szCs w:val="22"/>
        </w:rPr>
      </w:pPr>
    </w:p>
    <w:p w14:paraId="5AD927C2" w14:textId="77777777" w:rsidR="00174342" w:rsidRDefault="00174342" w:rsidP="00413AB4">
      <w:pPr>
        <w:ind w:left="426"/>
        <w:jc w:val="both"/>
        <w:rPr>
          <w:rFonts w:ascii="Arial Narrow" w:hAnsi="Arial Narrow" w:cs="Arial"/>
          <w:bCs/>
          <w:sz w:val="18"/>
          <w:szCs w:val="18"/>
        </w:rPr>
      </w:pPr>
    </w:p>
    <w:p w14:paraId="45B83CBD" w14:textId="77777777" w:rsidR="00C378A4" w:rsidRDefault="00C378A4" w:rsidP="00413AB4">
      <w:pPr>
        <w:ind w:left="426"/>
        <w:jc w:val="both"/>
        <w:rPr>
          <w:rFonts w:ascii="Arial Narrow" w:hAnsi="Arial Narrow" w:cs="Arial"/>
          <w:bCs/>
          <w:sz w:val="18"/>
          <w:szCs w:val="18"/>
        </w:rPr>
      </w:pPr>
    </w:p>
    <w:p w14:paraId="4FABAB9A" w14:textId="77777777" w:rsidR="000E1766" w:rsidRDefault="000E1766" w:rsidP="00413AB4">
      <w:pPr>
        <w:ind w:left="426"/>
        <w:jc w:val="both"/>
        <w:rPr>
          <w:rFonts w:ascii="Arial Narrow" w:hAnsi="Arial Narrow" w:cs="Arial"/>
          <w:bCs/>
          <w:sz w:val="18"/>
          <w:szCs w:val="18"/>
        </w:rPr>
      </w:pPr>
    </w:p>
    <w:p w14:paraId="07E31C60" w14:textId="77777777" w:rsidR="000E1766" w:rsidRDefault="000E1766" w:rsidP="00413AB4">
      <w:pPr>
        <w:ind w:left="426"/>
        <w:jc w:val="both"/>
        <w:rPr>
          <w:rFonts w:ascii="Arial Narrow" w:hAnsi="Arial Narrow" w:cs="Arial"/>
          <w:bCs/>
          <w:sz w:val="18"/>
          <w:szCs w:val="18"/>
        </w:rPr>
      </w:pPr>
    </w:p>
    <w:p w14:paraId="2EC431CB" w14:textId="77777777" w:rsidR="000E1766" w:rsidRDefault="000E1766" w:rsidP="00413AB4">
      <w:pPr>
        <w:ind w:left="426"/>
        <w:jc w:val="both"/>
        <w:rPr>
          <w:rFonts w:ascii="Arial Narrow" w:hAnsi="Arial Narrow" w:cs="Arial"/>
          <w:bCs/>
          <w:sz w:val="18"/>
          <w:szCs w:val="18"/>
        </w:rPr>
      </w:pPr>
    </w:p>
    <w:p w14:paraId="37B704F3" w14:textId="77777777" w:rsidR="000E1766" w:rsidRDefault="000E1766" w:rsidP="00413AB4">
      <w:pPr>
        <w:ind w:left="426"/>
        <w:jc w:val="both"/>
        <w:rPr>
          <w:rFonts w:ascii="Arial Narrow" w:hAnsi="Arial Narrow" w:cs="Arial"/>
          <w:bCs/>
          <w:sz w:val="18"/>
          <w:szCs w:val="18"/>
        </w:rPr>
      </w:pPr>
    </w:p>
    <w:p w14:paraId="0345ADB5" w14:textId="77777777" w:rsidR="000E1766" w:rsidRDefault="000E1766" w:rsidP="00413AB4">
      <w:pPr>
        <w:ind w:left="426"/>
        <w:jc w:val="both"/>
        <w:rPr>
          <w:rFonts w:ascii="Arial Narrow" w:hAnsi="Arial Narrow" w:cs="Arial"/>
          <w:bCs/>
          <w:sz w:val="18"/>
          <w:szCs w:val="18"/>
        </w:rPr>
      </w:pPr>
    </w:p>
    <w:p w14:paraId="47FEF042" w14:textId="77777777" w:rsidR="00C378A4" w:rsidRPr="00A007F8" w:rsidRDefault="00C378A4" w:rsidP="00413AB4">
      <w:pPr>
        <w:ind w:left="426"/>
        <w:jc w:val="both"/>
        <w:rPr>
          <w:rFonts w:ascii="Arial Narrow" w:hAnsi="Arial Narrow" w:cs="Arial"/>
          <w:bCs/>
          <w:sz w:val="18"/>
          <w:szCs w:val="18"/>
        </w:rPr>
      </w:pPr>
    </w:p>
    <w:p w14:paraId="14C2FCB3" w14:textId="77777777" w:rsidR="00430FFF" w:rsidRPr="00A007F8" w:rsidRDefault="00430FFF" w:rsidP="00430FFF">
      <w:pPr>
        <w:jc w:val="both"/>
        <w:rPr>
          <w:rFonts w:ascii="Arial Narrow" w:hAnsi="Arial Narrow" w:cs="Arial"/>
          <w:sz w:val="18"/>
          <w:szCs w:val="18"/>
        </w:rPr>
      </w:pPr>
    </w:p>
    <w:sectPr w:rsidR="00430FFF" w:rsidRPr="00A007F8" w:rsidSect="00174342">
      <w:headerReference w:type="default" r:id="rId8"/>
      <w:footerReference w:type="default" r:id="rId9"/>
      <w:pgSz w:w="11906" w:h="16838" w:code="9"/>
      <w:pgMar w:top="1560" w:right="1416" w:bottom="1418" w:left="1418" w:header="709" w:footer="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D46E4" w14:textId="77777777" w:rsidR="007E04B1" w:rsidRDefault="007E04B1" w:rsidP="0066096B">
      <w:pPr>
        <w:spacing w:after="0" w:line="240" w:lineRule="auto"/>
      </w:pPr>
      <w:r>
        <w:separator/>
      </w:r>
    </w:p>
  </w:endnote>
  <w:endnote w:type="continuationSeparator" w:id="0">
    <w:p w14:paraId="40BE31B9" w14:textId="77777777" w:rsidR="007E04B1" w:rsidRDefault="007E04B1" w:rsidP="006609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ap">
    <w:charset w:val="00"/>
    <w:family w:val="auto"/>
    <w:pitch w:val="variable"/>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9C4F63" w14:textId="77777777" w:rsidR="00D15E2C" w:rsidRPr="004C585D" w:rsidRDefault="00D15E2C">
    <w:pPr>
      <w:tabs>
        <w:tab w:val="center" w:pos="4550"/>
        <w:tab w:val="left" w:pos="5818"/>
      </w:tabs>
      <w:ind w:right="260"/>
      <w:jc w:val="right"/>
      <w:rPr>
        <w:rFonts w:ascii="Arial Narrow" w:hAnsi="Arial Narrow"/>
        <w:color w:val="1F4E79" w:themeColor="accent1" w:themeShade="80"/>
        <w:sz w:val="16"/>
        <w:szCs w:val="24"/>
      </w:rPr>
    </w:pPr>
    <w:r w:rsidRPr="004C585D">
      <w:rPr>
        <w:rFonts w:ascii="Arial Narrow" w:hAnsi="Arial Narrow"/>
        <w:color w:val="1F4E79" w:themeColor="accent1" w:themeShade="80"/>
        <w:spacing w:val="60"/>
        <w:sz w:val="16"/>
        <w:szCs w:val="24"/>
        <w:lang w:val="es-ES"/>
      </w:rPr>
      <w:t>Página</w:t>
    </w:r>
    <w:r w:rsidRPr="004C585D">
      <w:rPr>
        <w:rFonts w:ascii="Arial Narrow" w:hAnsi="Arial Narrow"/>
        <w:color w:val="1F4E79" w:themeColor="accent1" w:themeShade="80"/>
        <w:sz w:val="16"/>
        <w:szCs w:val="24"/>
        <w:lang w:val="es-ES"/>
      </w:rPr>
      <w:t xml:space="preserve"> </w:t>
    </w:r>
    <w:r w:rsidRPr="004C585D">
      <w:rPr>
        <w:rFonts w:ascii="Arial Narrow" w:hAnsi="Arial Narrow"/>
        <w:color w:val="1F4E79" w:themeColor="accent1" w:themeShade="80"/>
        <w:sz w:val="16"/>
        <w:szCs w:val="24"/>
      </w:rPr>
      <w:fldChar w:fldCharType="begin"/>
    </w:r>
    <w:r w:rsidRPr="004C585D">
      <w:rPr>
        <w:rFonts w:ascii="Arial Narrow" w:hAnsi="Arial Narrow"/>
        <w:color w:val="1F4E79" w:themeColor="accent1" w:themeShade="80"/>
        <w:sz w:val="16"/>
        <w:szCs w:val="24"/>
      </w:rPr>
      <w:instrText>PAGE   \* MERGEFORMAT</w:instrText>
    </w:r>
    <w:r w:rsidRPr="004C585D">
      <w:rPr>
        <w:rFonts w:ascii="Arial Narrow" w:hAnsi="Arial Narrow"/>
        <w:color w:val="1F4E79" w:themeColor="accent1" w:themeShade="80"/>
        <w:sz w:val="16"/>
        <w:szCs w:val="24"/>
      </w:rPr>
      <w:fldChar w:fldCharType="separate"/>
    </w:r>
    <w:r w:rsidR="00F6235D" w:rsidRPr="00F6235D">
      <w:rPr>
        <w:rFonts w:ascii="Arial Narrow" w:hAnsi="Arial Narrow"/>
        <w:noProof/>
        <w:color w:val="1F4E79" w:themeColor="accent1" w:themeShade="80"/>
        <w:sz w:val="16"/>
        <w:szCs w:val="24"/>
        <w:lang w:val="es-ES"/>
      </w:rPr>
      <w:t>8</w:t>
    </w:r>
    <w:r w:rsidRPr="004C585D">
      <w:rPr>
        <w:rFonts w:ascii="Arial Narrow" w:hAnsi="Arial Narrow"/>
        <w:color w:val="1F4E79" w:themeColor="accent1" w:themeShade="80"/>
        <w:sz w:val="16"/>
        <w:szCs w:val="24"/>
      </w:rPr>
      <w:fldChar w:fldCharType="end"/>
    </w:r>
    <w:r w:rsidRPr="004C585D">
      <w:rPr>
        <w:rFonts w:ascii="Arial Narrow" w:hAnsi="Arial Narrow"/>
        <w:color w:val="1F4E79" w:themeColor="accent1" w:themeShade="80"/>
        <w:sz w:val="16"/>
        <w:szCs w:val="24"/>
        <w:lang w:val="es-ES"/>
      </w:rPr>
      <w:t xml:space="preserve"> | </w:t>
    </w:r>
    <w:r w:rsidRPr="004C585D">
      <w:rPr>
        <w:rFonts w:ascii="Arial Narrow" w:hAnsi="Arial Narrow"/>
        <w:color w:val="1F4E79" w:themeColor="accent1" w:themeShade="80"/>
        <w:sz w:val="16"/>
        <w:szCs w:val="24"/>
      </w:rPr>
      <w:fldChar w:fldCharType="begin"/>
    </w:r>
    <w:r w:rsidRPr="004C585D">
      <w:rPr>
        <w:rFonts w:ascii="Arial Narrow" w:hAnsi="Arial Narrow"/>
        <w:color w:val="1F4E79" w:themeColor="accent1" w:themeShade="80"/>
        <w:sz w:val="16"/>
        <w:szCs w:val="24"/>
      </w:rPr>
      <w:instrText>NUMPAGES  \* Arabic  \* MERGEFORMAT</w:instrText>
    </w:r>
    <w:r w:rsidRPr="004C585D">
      <w:rPr>
        <w:rFonts w:ascii="Arial Narrow" w:hAnsi="Arial Narrow"/>
        <w:color w:val="1F4E79" w:themeColor="accent1" w:themeShade="80"/>
        <w:sz w:val="16"/>
        <w:szCs w:val="24"/>
      </w:rPr>
      <w:fldChar w:fldCharType="separate"/>
    </w:r>
    <w:r w:rsidR="00F6235D" w:rsidRPr="00F6235D">
      <w:rPr>
        <w:rFonts w:ascii="Arial Narrow" w:hAnsi="Arial Narrow"/>
        <w:noProof/>
        <w:color w:val="1F4E79" w:themeColor="accent1" w:themeShade="80"/>
        <w:sz w:val="16"/>
        <w:szCs w:val="24"/>
        <w:lang w:val="es-ES"/>
      </w:rPr>
      <w:t>8</w:t>
    </w:r>
    <w:r w:rsidRPr="004C585D">
      <w:rPr>
        <w:rFonts w:ascii="Arial Narrow" w:hAnsi="Arial Narrow"/>
        <w:color w:val="1F4E79" w:themeColor="accent1" w:themeShade="80"/>
        <w:sz w:val="16"/>
        <w:szCs w:val="24"/>
      </w:rPr>
      <w:fldChar w:fldCharType="end"/>
    </w:r>
  </w:p>
  <w:p w14:paraId="1E9E3028" w14:textId="77777777" w:rsidR="00D15E2C" w:rsidRDefault="00D15E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B03FD2" w14:textId="77777777" w:rsidR="007E04B1" w:rsidRDefault="007E04B1" w:rsidP="0066096B">
      <w:pPr>
        <w:spacing w:after="0" w:line="240" w:lineRule="auto"/>
      </w:pPr>
      <w:r>
        <w:separator/>
      </w:r>
    </w:p>
  </w:footnote>
  <w:footnote w:type="continuationSeparator" w:id="0">
    <w:p w14:paraId="7AFCF303" w14:textId="77777777" w:rsidR="007E04B1" w:rsidRDefault="007E04B1" w:rsidP="006609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Narrow" w:hAnsi="Arial Narrow"/>
        <w:i/>
        <w:color w:val="1F4E79" w:themeColor="accent1" w:themeShade="80"/>
        <w:sz w:val="18"/>
      </w:rPr>
      <w:alias w:val="Título"/>
      <w:tag w:val=""/>
      <w:id w:val="-890102856"/>
      <w:placeholder>
        <w:docPart w:val="18FD2177933643C597D4A407F2B758A1"/>
      </w:placeholder>
      <w:dataBinding w:prefixMappings="xmlns:ns0='http://purl.org/dc/elements/1.1/' xmlns:ns1='http://schemas.openxmlformats.org/package/2006/metadata/core-properties' " w:xpath="/ns1:coreProperties[1]/ns0:title[1]" w:storeItemID="{6C3C8BC8-F283-45AE-878A-BAB7291924A1}"/>
      <w:text/>
    </w:sdtPr>
    <w:sdtEndPr/>
    <w:sdtContent>
      <w:p w14:paraId="7E091B72" w14:textId="77777777" w:rsidR="00D15E2C" w:rsidRPr="00A501A5" w:rsidRDefault="00D15E2C">
        <w:pPr>
          <w:pStyle w:val="Encabezado"/>
          <w:jc w:val="right"/>
          <w:rPr>
            <w:rFonts w:ascii="Arial Narrow" w:hAnsi="Arial Narrow"/>
            <w:i/>
            <w:color w:val="1F4E79" w:themeColor="accent1" w:themeShade="80"/>
            <w:sz w:val="18"/>
          </w:rPr>
        </w:pPr>
        <w:r w:rsidRPr="00A501A5">
          <w:rPr>
            <w:rFonts w:ascii="Arial Narrow" w:hAnsi="Arial Narrow"/>
            <w:i/>
            <w:color w:val="1F4E79" w:themeColor="accent1" w:themeShade="80"/>
            <w:sz w:val="18"/>
          </w:rPr>
          <w:t>Departamento de Supervisión y Obras - GERENCIA DE INGENIERÍA</w:t>
        </w:r>
      </w:p>
    </w:sdtContent>
  </w:sdt>
  <w:p w14:paraId="3E6ECE4A" w14:textId="77777777" w:rsidR="00D15E2C" w:rsidRPr="00BA6C41" w:rsidRDefault="00D15E2C" w:rsidP="00BA6C41">
    <w:pPr>
      <w:pStyle w:val="Encabezado"/>
      <w:ind w:right="-1"/>
      <w:rPr>
        <w:color w:val="002060"/>
      </w:rPr>
    </w:pPr>
    <w:r>
      <w:rPr>
        <w:noProof/>
        <w:color w:val="002060"/>
      </w:rPr>
      <mc:AlternateContent>
        <mc:Choice Requires="wps">
          <w:drawing>
            <wp:anchor distT="0" distB="0" distL="114300" distR="114300" simplePos="0" relativeHeight="251659264" behindDoc="0" locked="0" layoutInCell="1" allowOverlap="1" wp14:anchorId="0EBC508F" wp14:editId="696B256F">
              <wp:simplePos x="0" y="0"/>
              <wp:positionH relativeFrom="column">
                <wp:posOffset>24765</wp:posOffset>
              </wp:positionH>
              <wp:positionV relativeFrom="paragraph">
                <wp:posOffset>85725</wp:posOffset>
              </wp:positionV>
              <wp:extent cx="5760000" cy="0"/>
              <wp:effectExtent l="0" t="0" r="31750" b="19050"/>
              <wp:wrapNone/>
              <wp:docPr id="3" name="Conector recto 3"/>
              <wp:cNvGraphicFramePr/>
              <a:graphic xmlns:a="http://schemas.openxmlformats.org/drawingml/2006/main">
                <a:graphicData uri="http://schemas.microsoft.com/office/word/2010/wordprocessingShape">
                  <wps:wsp>
                    <wps:cNvCnPr/>
                    <wps:spPr>
                      <a:xfrm>
                        <a:off x="0" y="0"/>
                        <a:ext cx="5760000" cy="0"/>
                      </a:xfrm>
                      <a:prstGeom prst="line">
                        <a:avLst/>
                      </a:prstGeom>
                      <a:ln>
                        <a:solidFill>
                          <a:schemeClr val="accent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w:pict>
            <v:line w14:anchorId="1B971FD3" id="Conector recto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5pt,6.75pt" to="455.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" strokecolor="#1f4d78 [16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A01BC"/>
    <w:multiLevelType w:val="hybridMultilevel"/>
    <w:tmpl w:val="6114C112"/>
    <w:lvl w:ilvl="0" w:tplc="1F6CEECA">
      <w:start w:val="1"/>
      <w:numFmt w:val="bullet"/>
      <w:lvlText w:val="I"/>
      <w:lvlJc w:val="left"/>
      <w:pPr>
        <w:ind w:left="1004" w:hanging="360"/>
      </w:pPr>
      <w:rPr>
        <w:rFonts w:ascii="Symap" w:hAnsi="Symap" w:hint="default"/>
      </w:rPr>
    </w:lvl>
    <w:lvl w:ilvl="1" w:tplc="280A000F">
      <w:start w:val="1"/>
      <w:numFmt w:val="decimal"/>
      <w:lvlText w:val="%2."/>
      <w:lvlJc w:val="left"/>
      <w:pPr>
        <w:ind w:left="1724" w:hanging="360"/>
      </w:pPr>
      <w:rPr>
        <w:rFonts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 w15:restartNumberingAfterBreak="0">
    <w:nsid w:val="0D8C5DF4"/>
    <w:multiLevelType w:val="hybridMultilevel"/>
    <w:tmpl w:val="08C4ADAA"/>
    <w:lvl w:ilvl="0" w:tplc="280A0017">
      <w:start w:val="1"/>
      <w:numFmt w:val="lowerLetter"/>
      <w:lvlText w:val="%1)"/>
      <w:lvlJc w:val="left"/>
      <w:pPr>
        <w:ind w:left="1428" w:hanging="360"/>
      </w:pPr>
    </w:lvl>
    <w:lvl w:ilvl="1" w:tplc="280A0017">
      <w:start w:val="1"/>
      <w:numFmt w:val="lowerLetter"/>
      <w:lvlText w:val="%2)"/>
      <w:lvlJc w:val="left"/>
      <w:pPr>
        <w:ind w:left="1800"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2" w15:restartNumberingAfterBreak="0">
    <w:nsid w:val="14A40F29"/>
    <w:multiLevelType w:val="hybridMultilevel"/>
    <w:tmpl w:val="BF0A57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B316DA6"/>
    <w:multiLevelType w:val="multilevel"/>
    <w:tmpl w:val="D730033C"/>
    <w:numStyleLink w:val="dante01"/>
  </w:abstractNum>
  <w:abstractNum w:abstractNumId="4" w15:restartNumberingAfterBreak="0">
    <w:nsid w:val="226B27CA"/>
    <w:multiLevelType w:val="hybridMultilevel"/>
    <w:tmpl w:val="F7E4A934"/>
    <w:lvl w:ilvl="0" w:tplc="280A0017">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5" w15:restartNumberingAfterBreak="0">
    <w:nsid w:val="240A4D92"/>
    <w:multiLevelType w:val="hybridMultilevel"/>
    <w:tmpl w:val="40BC00DE"/>
    <w:lvl w:ilvl="0" w:tplc="1F6CEECA">
      <w:start w:val="1"/>
      <w:numFmt w:val="bullet"/>
      <w:lvlText w:val="I"/>
      <w:lvlJc w:val="left"/>
      <w:pPr>
        <w:ind w:left="1004" w:hanging="360"/>
      </w:pPr>
      <w:rPr>
        <w:rFonts w:ascii="Symap" w:hAnsi="Symap" w:hint="default"/>
      </w:rPr>
    </w:lvl>
    <w:lvl w:ilvl="1" w:tplc="D3BA277A">
      <w:start w:val="13"/>
      <w:numFmt w:val="bullet"/>
      <w:lvlText w:val="-"/>
      <w:lvlJc w:val="left"/>
      <w:pPr>
        <w:ind w:left="1724" w:hanging="360"/>
      </w:pPr>
      <w:rPr>
        <w:rFonts w:ascii="Calibri" w:eastAsia="Batang" w:hAnsi="Calibri" w:cs="Arial"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6" w15:restartNumberingAfterBreak="0">
    <w:nsid w:val="24C26922"/>
    <w:multiLevelType w:val="hybridMultilevel"/>
    <w:tmpl w:val="085ADFFA"/>
    <w:lvl w:ilvl="0" w:tplc="280A0017">
      <w:start w:val="1"/>
      <w:numFmt w:val="lowerLetter"/>
      <w:lvlText w:val="%1)"/>
      <w:lvlJc w:val="left"/>
      <w:pPr>
        <w:ind w:left="1800" w:hanging="360"/>
      </w:p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7" w15:restartNumberingAfterBreak="0">
    <w:nsid w:val="27440B03"/>
    <w:multiLevelType w:val="hybridMultilevel"/>
    <w:tmpl w:val="30105790"/>
    <w:lvl w:ilvl="0" w:tplc="280A0001">
      <w:start w:val="1"/>
      <w:numFmt w:val="bullet"/>
      <w:lvlText w:val=""/>
      <w:lvlJc w:val="left"/>
      <w:pPr>
        <w:ind w:left="1068" w:hanging="360"/>
      </w:pPr>
      <w:rPr>
        <w:rFonts w:ascii="Symbol" w:hAnsi="Symbol" w:hint="default"/>
      </w:rPr>
    </w:lvl>
    <w:lvl w:ilvl="1" w:tplc="280A0003">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8" w15:restartNumberingAfterBreak="0">
    <w:nsid w:val="29782191"/>
    <w:multiLevelType w:val="multilevel"/>
    <w:tmpl w:val="00F8AA58"/>
    <w:lvl w:ilvl="0">
      <w:start w:val="1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212" w:hanging="36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2850" w:hanging="72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062" w:hanging="1080"/>
      </w:pPr>
      <w:rPr>
        <w:rFonts w:hint="default"/>
      </w:rPr>
    </w:lvl>
    <w:lvl w:ilvl="8">
      <w:start w:val="1"/>
      <w:numFmt w:val="decimal"/>
      <w:lvlText w:val="%1.%2.%3.%4.%5.%6.%7.%8.%9"/>
      <w:lvlJc w:val="left"/>
      <w:pPr>
        <w:ind w:left="4488" w:hanging="1080"/>
      </w:pPr>
      <w:rPr>
        <w:rFonts w:hint="default"/>
      </w:rPr>
    </w:lvl>
  </w:abstractNum>
  <w:abstractNum w:abstractNumId="9" w15:restartNumberingAfterBreak="0">
    <w:nsid w:val="2DB24AB8"/>
    <w:multiLevelType w:val="hybridMultilevel"/>
    <w:tmpl w:val="254ADE18"/>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0" w15:restartNumberingAfterBreak="0">
    <w:nsid w:val="33E05DFF"/>
    <w:multiLevelType w:val="hybridMultilevel"/>
    <w:tmpl w:val="AE14CF56"/>
    <w:lvl w:ilvl="0" w:tplc="280A0017">
      <w:start w:val="1"/>
      <w:numFmt w:val="lowerLetter"/>
      <w:lvlText w:val="%1)"/>
      <w:lvlJc w:val="left"/>
      <w:pPr>
        <w:ind w:left="1080" w:hanging="360"/>
      </w:pPr>
    </w:lvl>
    <w:lvl w:ilvl="1" w:tplc="4D3670B8">
      <w:start w:val="1"/>
      <w:numFmt w:val="lowerLetter"/>
      <w:lvlText w:val="%2)"/>
      <w:lvlJc w:val="left"/>
      <w:pPr>
        <w:ind w:left="1800" w:hanging="360"/>
      </w:pPr>
      <w:rPr>
        <w:rFonts w:hint="default"/>
      </w:r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1" w15:restartNumberingAfterBreak="0">
    <w:nsid w:val="341E1419"/>
    <w:multiLevelType w:val="hybridMultilevel"/>
    <w:tmpl w:val="8B024A8E"/>
    <w:lvl w:ilvl="0" w:tplc="280A0009">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2" w15:restartNumberingAfterBreak="0">
    <w:nsid w:val="3ACA0B47"/>
    <w:multiLevelType w:val="hybridMultilevel"/>
    <w:tmpl w:val="00FC166E"/>
    <w:lvl w:ilvl="0" w:tplc="280A0017">
      <w:start w:val="1"/>
      <w:numFmt w:val="lowerLetter"/>
      <w:lvlText w:val="%1)"/>
      <w:lvlJc w:val="left"/>
      <w:pPr>
        <w:ind w:left="1428" w:hanging="360"/>
      </w:pPr>
    </w:lvl>
    <w:lvl w:ilvl="1" w:tplc="280A0017">
      <w:start w:val="1"/>
      <w:numFmt w:val="lowerLetter"/>
      <w:lvlText w:val="%2)"/>
      <w:lvlJc w:val="left"/>
      <w:pPr>
        <w:ind w:left="1800"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13" w15:restartNumberingAfterBreak="0">
    <w:nsid w:val="3C106836"/>
    <w:multiLevelType w:val="multilevel"/>
    <w:tmpl w:val="410840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406B0CBD"/>
    <w:multiLevelType w:val="hybridMultilevel"/>
    <w:tmpl w:val="A3DEFA12"/>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 w15:restartNumberingAfterBreak="0">
    <w:nsid w:val="454D5292"/>
    <w:multiLevelType w:val="hybridMultilevel"/>
    <w:tmpl w:val="D17AE68E"/>
    <w:lvl w:ilvl="0" w:tplc="0D3AB0D8">
      <w:start w:val="1"/>
      <w:numFmt w:val="lowerLetter"/>
      <w:lvlText w:val="%1)"/>
      <w:lvlJc w:val="left"/>
      <w:pPr>
        <w:ind w:left="144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711267D"/>
    <w:multiLevelType w:val="hybridMultilevel"/>
    <w:tmpl w:val="5652F966"/>
    <w:lvl w:ilvl="0" w:tplc="280A000D">
      <w:start w:val="1"/>
      <w:numFmt w:val="bullet"/>
      <w:lvlText w:val=""/>
      <w:lvlJc w:val="left"/>
      <w:pPr>
        <w:ind w:left="216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4B844180"/>
    <w:multiLevelType w:val="hybridMultilevel"/>
    <w:tmpl w:val="3B3A8ABE"/>
    <w:lvl w:ilvl="0" w:tplc="1F4C2C4E">
      <w:start w:val="2"/>
      <w:numFmt w:val="lowerLetter"/>
      <w:lvlText w:val="%1)"/>
      <w:lvlJc w:val="left"/>
      <w:pPr>
        <w:ind w:left="144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E165C2E"/>
    <w:multiLevelType w:val="hybridMultilevel"/>
    <w:tmpl w:val="42A2B072"/>
    <w:lvl w:ilvl="0" w:tplc="280A000D">
      <w:start w:val="1"/>
      <w:numFmt w:val="bullet"/>
      <w:lvlText w:val=""/>
      <w:lvlJc w:val="left"/>
      <w:pPr>
        <w:ind w:left="1800" w:hanging="360"/>
      </w:pPr>
      <w:rPr>
        <w:rFonts w:ascii="Wingdings" w:hAnsi="Wingdings" w:hint="default"/>
      </w:rPr>
    </w:lvl>
    <w:lvl w:ilvl="1" w:tplc="78689ED6">
      <w:start w:val="1"/>
      <w:numFmt w:val="bullet"/>
      <w:lvlText w:val=""/>
      <w:lvlJc w:val="left"/>
      <w:pPr>
        <w:ind w:left="2520" w:hanging="360"/>
      </w:pPr>
      <w:rPr>
        <w:rFonts w:ascii="Symbol" w:eastAsia="Batang" w:hAnsi="Symbol" w:cs="Arial"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9" w15:restartNumberingAfterBreak="0">
    <w:nsid w:val="4EBB17FB"/>
    <w:multiLevelType w:val="hybridMultilevel"/>
    <w:tmpl w:val="98B61C3A"/>
    <w:lvl w:ilvl="0" w:tplc="ABFECD74">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0" w15:restartNumberingAfterBreak="0">
    <w:nsid w:val="4FC56BC0"/>
    <w:multiLevelType w:val="hybridMultilevel"/>
    <w:tmpl w:val="C50CE1CE"/>
    <w:lvl w:ilvl="0" w:tplc="AB046804">
      <w:start w:val="1"/>
      <w:numFmt w:val="bullet"/>
      <w:lvlText w:val="-"/>
      <w:lvlJc w:val="left"/>
      <w:pPr>
        <w:ind w:left="1776" w:hanging="360"/>
      </w:pPr>
      <w:rPr>
        <w:rFont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5740B4A"/>
    <w:multiLevelType w:val="hybridMultilevel"/>
    <w:tmpl w:val="912AA5DE"/>
    <w:lvl w:ilvl="0" w:tplc="AB046804">
      <w:start w:val="1"/>
      <w:numFmt w:val="bullet"/>
      <w:lvlText w:val="-"/>
      <w:lvlJc w:val="left"/>
      <w:pPr>
        <w:ind w:left="1854" w:hanging="360"/>
      </w:pPr>
      <w:rPr>
        <w:rFonts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2" w15:restartNumberingAfterBreak="0">
    <w:nsid w:val="56C7666A"/>
    <w:multiLevelType w:val="hybridMultilevel"/>
    <w:tmpl w:val="79624630"/>
    <w:lvl w:ilvl="0" w:tplc="280A000D">
      <w:start w:val="1"/>
      <w:numFmt w:val="bullet"/>
      <w:lvlText w:val=""/>
      <w:lvlJc w:val="left"/>
      <w:pPr>
        <w:ind w:left="2496" w:hanging="360"/>
      </w:pPr>
      <w:rPr>
        <w:rFonts w:ascii="Wingdings" w:hAnsi="Wingdings"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23" w15:restartNumberingAfterBreak="0">
    <w:nsid w:val="57E3725D"/>
    <w:multiLevelType w:val="hybridMultilevel"/>
    <w:tmpl w:val="F0826354"/>
    <w:lvl w:ilvl="0" w:tplc="280A0017">
      <w:start w:val="1"/>
      <w:numFmt w:val="lowerLetter"/>
      <w:lvlText w:val="%1)"/>
      <w:lvlJc w:val="left"/>
      <w:pPr>
        <w:ind w:left="1440" w:hanging="360"/>
      </w:pPr>
    </w:lvl>
    <w:lvl w:ilvl="1" w:tplc="4E3A8874">
      <w:start w:val="1"/>
      <w:numFmt w:val="lowerLetter"/>
      <w:lvlText w:val="%2)"/>
      <w:lvlJc w:val="left"/>
      <w:pPr>
        <w:ind w:left="2160" w:hanging="360"/>
      </w:pPr>
      <w:rPr>
        <w:rFonts w:hint="default"/>
      </w:r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204558"/>
    <w:multiLevelType w:val="hybridMultilevel"/>
    <w:tmpl w:val="9C5E6966"/>
    <w:lvl w:ilvl="0" w:tplc="92125906">
      <w:start w:val="1"/>
      <w:numFmt w:val="decimal"/>
      <w:lvlText w:val="%1."/>
      <w:lvlJc w:val="left"/>
      <w:pPr>
        <w:ind w:left="780" w:hanging="4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4BF4C80"/>
    <w:multiLevelType w:val="hybridMultilevel"/>
    <w:tmpl w:val="EA404EBA"/>
    <w:lvl w:ilvl="0" w:tplc="280A0001">
      <w:start w:val="1"/>
      <w:numFmt w:val="bullet"/>
      <w:lvlText w:val=""/>
      <w:lvlJc w:val="left"/>
      <w:pPr>
        <w:ind w:left="1140" w:hanging="360"/>
      </w:pPr>
      <w:rPr>
        <w:rFonts w:ascii="Symbol" w:hAnsi="Symbol" w:hint="default"/>
      </w:rPr>
    </w:lvl>
    <w:lvl w:ilvl="1" w:tplc="FFFFFFFF" w:tentative="1">
      <w:start w:val="1"/>
      <w:numFmt w:val="bullet"/>
      <w:lvlText w:val="o"/>
      <w:lvlJc w:val="left"/>
      <w:pPr>
        <w:ind w:left="1860" w:hanging="360"/>
      </w:pPr>
      <w:rPr>
        <w:rFonts w:ascii="Courier New" w:hAnsi="Courier New" w:cs="Courier New" w:hint="default"/>
      </w:rPr>
    </w:lvl>
    <w:lvl w:ilvl="2" w:tplc="FFFFFFFF" w:tentative="1">
      <w:start w:val="1"/>
      <w:numFmt w:val="bullet"/>
      <w:lvlText w:val=""/>
      <w:lvlJc w:val="left"/>
      <w:pPr>
        <w:ind w:left="2580" w:hanging="360"/>
      </w:pPr>
      <w:rPr>
        <w:rFonts w:ascii="Wingdings" w:hAnsi="Wingdings" w:hint="default"/>
      </w:rPr>
    </w:lvl>
    <w:lvl w:ilvl="3" w:tplc="FFFFFFFF" w:tentative="1">
      <w:start w:val="1"/>
      <w:numFmt w:val="bullet"/>
      <w:lvlText w:val=""/>
      <w:lvlJc w:val="left"/>
      <w:pPr>
        <w:ind w:left="3300" w:hanging="360"/>
      </w:pPr>
      <w:rPr>
        <w:rFonts w:ascii="Symbol" w:hAnsi="Symbol" w:hint="default"/>
      </w:rPr>
    </w:lvl>
    <w:lvl w:ilvl="4" w:tplc="FFFFFFFF" w:tentative="1">
      <w:start w:val="1"/>
      <w:numFmt w:val="bullet"/>
      <w:lvlText w:val="o"/>
      <w:lvlJc w:val="left"/>
      <w:pPr>
        <w:ind w:left="4020" w:hanging="360"/>
      </w:pPr>
      <w:rPr>
        <w:rFonts w:ascii="Courier New" w:hAnsi="Courier New" w:cs="Courier New" w:hint="default"/>
      </w:rPr>
    </w:lvl>
    <w:lvl w:ilvl="5" w:tplc="FFFFFFFF" w:tentative="1">
      <w:start w:val="1"/>
      <w:numFmt w:val="bullet"/>
      <w:lvlText w:val=""/>
      <w:lvlJc w:val="left"/>
      <w:pPr>
        <w:ind w:left="4740" w:hanging="360"/>
      </w:pPr>
      <w:rPr>
        <w:rFonts w:ascii="Wingdings" w:hAnsi="Wingdings" w:hint="default"/>
      </w:rPr>
    </w:lvl>
    <w:lvl w:ilvl="6" w:tplc="FFFFFFFF" w:tentative="1">
      <w:start w:val="1"/>
      <w:numFmt w:val="bullet"/>
      <w:lvlText w:val=""/>
      <w:lvlJc w:val="left"/>
      <w:pPr>
        <w:ind w:left="5460" w:hanging="360"/>
      </w:pPr>
      <w:rPr>
        <w:rFonts w:ascii="Symbol" w:hAnsi="Symbol" w:hint="default"/>
      </w:rPr>
    </w:lvl>
    <w:lvl w:ilvl="7" w:tplc="FFFFFFFF" w:tentative="1">
      <w:start w:val="1"/>
      <w:numFmt w:val="bullet"/>
      <w:lvlText w:val="o"/>
      <w:lvlJc w:val="left"/>
      <w:pPr>
        <w:ind w:left="6180" w:hanging="360"/>
      </w:pPr>
      <w:rPr>
        <w:rFonts w:ascii="Courier New" w:hAnsi="Courier New" w:cs="Courier New" w:hint="default"/>
      </w:rPr>
    </w:lvl>
    <w:lvl w:ilvl="8" w:tplc="FFFFFFFF" w:tentative="1">
      <w:start w:val="1"/>
      <w:numFmt w:val="bullet"/>
      <w:lvlText w:val=""/>
      <w:lvlJc w:val="left"/>
      <w:pPr>
        <w:ind w:left="6900" w:hanging="360"/>
      </w:pPr>
      <w:rPr>
        <w:rFonts w:ascii="Wingdings" w:hAnsi="Wingdings" w:hint="default"/>
      </w:rPr>
    </w:lvl>
  </w:abstractNum>
  <w:abstractNum w:abstractNumId="26" w15:restartNumberingAfterBreak="0">
    <w:nsid w:val="6A6575A2"/>
    <w:multiLevelType w:val="hybridMultilevel"/>
    <w:tmpl w:val="3224DF98"/>
    <w:lvl w:ilvl="0" w:tplc="280A0001">
      <w:start w:val="1"/>
      <w:numFmt w:val="bullet"/>
      <w:lvlText w:val=""/>
      <w:lvlJc w:val="left"/>
      <w:pPr>
        <w:ind w:left="1140" w:hanging="360"/>
      </w:pPr>
      <w:rPr>
        <w:rFonts w:ascii="Symbol" w:hAnsi="Symbol" w:hint="default"/>
      </w:rPr>
    </w:lvl>
    <w:lvl w:ilvl="1" w:tplc="280A0003" w:tentative="1">
      <w:start w:val="1"/>
      <w:numFmt w:val="bullet"/>
      <w:lvlText w:val="o"/>
      <w:lvlJc w:val="left"/>
      <w:pPr>
        <w:ind w:left="1860" w:hanging="360"/>
      </w:pPr>
      <w:rPr>
        <w:rFonts w:ascii="Courier New" w:hAnsi="Courier New" w:cs="Courier New" w:hint="default"/>
      </w:rPr>
    </w:lvl>
    <w:lvl w:ilvl="2" w:tplc="280A0005" w:tentative="1">
      <w:start w:val="1"/>
      <w:numFmt w:val="bullet"/>
      <w:lvlText w:val=""/>
      <w:lvlJc w:val="left"/>
      <w:pPr>
        <w:ind w:left="2580" w:hanging="360"/>
      </w:pPr>
      <w:rPr>
        <w:rFonts w:ascii="Wingdings" w:hAnsi="Wingdings" w:hint="default"/>
      </w:rPr>
    </w:lvl>
    <w:lvl w:ilvl="3" w:tplc="280A0001" w:tentative="1">
      <w:start w:val="1"/>
      <w:numFmt w:val="bullet"/>
      <w:lvlText w:val=""/>
      <w:lvlJc w:val="left"/>
      <w:pPr>
        <w:ind w:left="3300" w:hanging="360"/>
      </w:pPr>
      <w:rPr>
        <w:rFonts w:ascii="Symbol" w:hAnsi="Symbol" w:hint="default"/>
      </w:rPr>
    </w:lvl>
    <w:lvl w:ilvl="4" w:tplc="280A0003" w:tentative="1">
      <w:start w:val="1"/>
      <w:numFmt w:val="bullet"/>
      <w:lvlText w:val="o"/>
      <w:lvlJc w:val="left"/>
      <w:pPr>
        <w:ind w:left="4020" w:hanging="360"/>
      </w:pPr>
      <w:rPr>
        <w:rFonts w:ascii="Courier New" w:hAnsi="Courier New" w:cs="Courier New" w:hint="default"/>
      </w:rPr>
    </w:lvl>
    <w:lvl w:ilvl="5" w:tplc="280A0005" w:tentative="1">
      <w:start w:val="1"/>
      <w:numFmt w:val="bullet"/>
      <w:lvlText w:val=""/>
      <w:lvlJc w:val="left"/>
      <w:pPr>
        <w:ind w:left="4740" w:hanging="360"/>
      </w:pPr>
      <w:rPr>
        <w:rFonts w:ascii="Wingdings" w:hAnsi="Wingdings" w:hint="default"/>
      </w:rPr>
    </w:lvl>
    <w:lvl w:ilvl="6" w:tplc="280A0001" w:tentative="1">
      <w:start w:val="1"/>
      <w:numFmt w:val="bullet"/>
      <w:lvlText w:val=""/>
      <w:lvlJc w:val="left"/>
      <w:pPr>
        <w:ind w:left="5460" w:hanging="360"/>
      </w:pPr>
      <w:rPr>
        <w:rFonts w:ascii="Symbol" w:hAnsi="Symbol" w:hint="default"/>
      </w:rPr>
    </w:lvl>
    <w:lvl w:ilvl="7" w:tplc="280A0003" w:tentative="1">
      <w:start w:val="1"/>
      <w:numFmt w:val="bullet"/>
      <w:lvlText w:val="o"/>
      <w:lvlJc w:val="left"/>
      <w:pPr>
        <w:ind w:left="6180" w:hanging="360"/>
      </w:pPr>
      <w:rPr>
        <w:rFonts w:ascii="Courier New" w:hAnsi="Courier New" w:cs="Courier New" w:hint="default"/>
      </w:rPr>
    </w:lvl>
    <w:lvl w:ilvl="8" w:tplc="280A0005" w:tentative="1">
      <w:start w:val="1"/>
      <w:numFmt w:val="bullet"/>
      <w:lvlText w:val=""/>
      <w:lvlJc w:val="left"/>
      <w:pPr>
        <w:ind w:left="6900" w:hanging="360"/>
      </w:pPr>
      <w:rPr>
        <w:rFonts w:ascii="Wingdings" w:hAnsi="Wingdings" w:hint="default"/>
      </w:rPr>
    </w:lvl>
  </w:abstractNum>
  <w:abstractNum w:abstractNumId="27" w15:restartNumberingAfterBreak="0">
    <w:nsid w:val="6E24328C"/>
    <w:multiLevelType w:val="hybridMultilevel"/>
    <w:tmpl w:val="B3B6E148"/>
    <w:lvl w:ilvl="0" w:tplc="1F6CEECA">
      <w:start w:val="1"/>
      <w:numFmt w:val="bullet"/>
      <w:lvlText w:val="I"/>
      <w:lvlJc w:val="left"/>
      <w:pPr>
        <w:ind w:left="1004" w:hanging="360"/>
      </w:pPr>
      <w:rPr>
        <w:rFonts w:ascii="Symap" w:hAnsi="Symap" w:hint="default"/>
      </w:rPr>
    </w:lvl>
    <w:lvl w:ilvl="1" w:tplc="280A000D">
      <w:start w:val="1"/>
      <w:numFmt w:val="bullet"/>
      <w:lvlText w:val=""/>
      <w:lvlJc w:val="left"/>
      <w:pPr>
        <w:ind w:left="1724" w:hanging="360"/>
      </w:pPr>
      <w:rPr>
        <w:rFonts w:ascii="Wingdings" w:hAnsi="Wingdings"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28" w15:restartNumberingAfterBreak="0">
    <w:nsid w:val="6F5900D4"/>
    <w:multiLevelType w:val="hybridMultilevel"/>
    <w:tmpl w:val="CE6CC0D4"/>
    <w:lvl w:ilvl="0" w:tplc="AB046804">
      <w:start w:val="1"/>
      <w:numFmt w:val="bullet"/>
      <w:lvlText w:val="-"/>
      <w:lvlJc w:val="left"/>
      <w:pPr>
        <w:ind w:left="1860" w:hanging="360"/>
      </w:pPr>
      <w:rPr>
        <w:rFonts w:hint="default"/>
      </w:rPr>
    </w:lvl>
    <w:lvl w:ilvl="1" w:tplc="280A0003" w:tentative="1">
      <w:start w:val="1"/>
      <w:numFmt w:val="bullet"/>
      <w:lvlText w:val="o"/>
      <w:lvlJc w:val="left"/>
      <w:pPr>
        <w:ind w:left="2580" w:hanging="360"/>
      </w:pPr>
      <w:rPr>
        <w:rFonts w:ascii="Courier New" w:hAnsi="Courier New" w:cs="Courier New" w:hint="default"/>
      </w:rPr>
    </w:lvl>
    <w:lvl w:ilvl="2" w:tplc="280A0005" w:tentative="1">
      <w:start w:val="1"/>
      <w:numFmt w:val="bullet"/>
      <w:lvlText w:val=""/>
      <w:lvlJc w:val="left"/>
      <w:pPr>
        <w:ind w:left="3300" w:hanging="360"/>
      </w:pPr>
      <w:rPr>
        <w:rFonts w:ascii="Wingdings" w:hAnsi="Wingdings" w:hint="default"/>
      </w:rPr>
    </w:lvl>
    <w:lvl w:ilvl="3" w:tplc="280A0001" w:tentative="1">
      <w:start w:val="1"/>
      <w:numFmt w:val="bullet"/>
      <w:lvlText w:val=""/>
      <w:lvlJc w:val="left"/>
      <w:pPr>
        <w:ind w:left="4020" w:hanging="360"/>
      </w:pPr>
      <w:rPr>
        <w:rFonts w:ascii="Symbol" w:hAnsi="Symbol" w:hint="default"/>
      </w:rPr>
    </w:lvl>
    <w:lvl w:ilvl="4" w:tplc="280A0003" w:tentative="1">
      <w:start w:val="1"/>
      <w:numFmt w:val="bullet"/>
      <w:lvlText w:val="o"/>
      <w:lvlJc w:val="left"/>
      <w:pPr>
        <w:ind w:left="4740" w:hanging="360"/>
      </w:pPr>
      <w:rPr>
        <w:rFonts w:ascii="Courier New" w:hAnsi="Courier New" w:cs="Courier New" w:hint="default"/>
      </w:rPr>
    </w:lvl>
    <w:lvl w:ilvl="5" w:tplc="280A0005" w:tentative="1">
      <w:start w:val="1"/>
      <w:numFmt w:val="bullet"/>
      <w:lvlText w:val=""/>
      <w:lvlJc w:val="left"/>
      <w:pPr>
        <w:ind w:left="5460" w:hanging="360"/>
      </w:pPr>
      <w:rPr>
        <w:rFonts w:ascii="Wingdings" w:hAnsi="Wingdings" w:hint="default"/>
      </w:rPr>
    </w:lvl>
    <w:lvl w:ilvl="6" w:tplc="280A0001" w:tentative="1">
      <w:start w:val="1"/>
      <w:numFmt w:val="bullet"/>
      <w:lvlText w:val=""/>
      <w:lvlJc w:val="left"/>
      <w:pPr>
        <w:ind w:left="6180" w:hanging="360"/>
      </w:pPr>
      <w:rPr>
        <w:rFonts w:ascii="Symbol" w:hAnsi="Symbol" w:hint="default"/>
      </w:rPr>
    </w:lvl>
    <w:lvl w:ilvl="7" w:tplc="280A0003" w:tentative="1">
      <w:start w:val="1"/>
      <w:numFmt w:val="bullet"/>
      <w:lvlText w:val="o"/>
      <w:lvlJc w:val="left"/>
      <w:pPr>
        <w:ind w:left="6900" w:hanging="360"/>
      </w:pPr>
      <w:rPr>
        <w:rFonts w:ascii="Courier New" w:hAnsi="Courier New" w:cs="Courier New" w:hint="default"/>
      </w:rPr>
    </w:lvl>
    <w:lvl w:ilvl="8" w:tplc="280A0005" w:tentative="1">
      <w:start w:val="1"/>
      <w:numFmt w:val="bullet"/>
      <w:lvlText w:val=""/>
      <w:lvlJc w:val="left"/>
      <w:pPr>
        <w:ind w:left="7620" w:hanging="360"/>
      </w:pPr>
      <w:rPr>
        <w:rFonts w:ascii="Wingdings" w:hAnsi="Wingdings" w:hint="default"/>
      </w:rPr>
    </w:lvl>
  </w:abstractNum>
  <w:abstractNum w:abstractNumId="29" w15:restartNumberingAfterBreak="0">
    <w:nsid w:val="6FDC2781"/>
    <w:multiLevelType w:val="multilevel"/>
    <w:tmpl w:val="968C066A"/>
    <w:lvl w:ilvl="0">
      <w:start w:val="10"/>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494" w:hanging="36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555" w:hanging="72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616" w:hanging="1080"/>
      </w:pPr>
      <w:rPr>
        <w:rFonts w:hint="default"/>
      </w:rPr>
    </w:lvl>
  </w:abstractNum>
  <w:abstractNum w:abstractNumId="30" w15:restartNumberingAfterBreak="0">
    <w:nsid w:val="742326DD"/>
    <w:multiLevelType w:val="hybridMultilevel"/>
    <w:tmpl w:val="3392E7DC"/>
    <w:lvl w:ilvl="0" w:tplc="BC129970">
      <w:start w:val="1"/>
      <w:numFmt w:val="lowerLetter"/>
      <w:lvlText w:val="%1)"/>
      <w:lvlJc w:val="left"/>
      <w:pPr>
        <w:ind w:left="144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4FA6826"/>
    <w:multiLevelType w:val="multilevel"/>
    <w:tmpl w:val="D730033C"/>
    <w:styleLink w:val="dante01"/>
    <w:lvl w:ilvl="0">
      <w:start w:val="1"/>
      <w:numFmt w:val="decimal"/>
      <w:pStyle w:val="Ttulo1"/>
      <w:lvlText w:val="%1."/>
      <w:lvlJc w:val="left"/>
      <w:pPr>
        <w:ind w:left="1495" w:hanging="360"/>
      </w:pPr>
      <w:rPr>
        <w:rFonts w:hint="default"/>
      </w:rPr>
    </w:lvl>
    <w:lvl w:ilvl="1">
      <w:start w:val="1"/>
      <w:numFmt w:val="decimal"/>
      <w:pStyle w:val="Ttulo2"/>
      <w:lvlText w:val="%1.%2."/>
      <w:lvlJc w:val="left"/>
      <w:pPr>
        <w:ind w:left="1440" w:hanging="360"/>
      </w:pPr>
      <w:rPr>
        <w:rFonts w:hint="default"/>
      </w:rPr>
    </w:lvl>
    <w:lvl w:ilvl="2">
      <w:start w:val="1"/>
      <w:numFmt w:val="decimal"/>
      <w:pStyle w:val="Ttulo3"/>
      <w:lvlText w:val="%1.%2.%3"/>
      <w:lvlJc w:val="left"/>
      <w:pPr>
        <w:ind w:left="3479"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75FF025C"/>
    <w:multiLevelType w:val="hybridMultilevel"/>
    <w:tmpl w:val="6E9242D6"/>
    <w:lvl w:ilvl="0" w:tplc="280A000D">
      <w:start w:val="1"/>
      <w:numFmt w:val="bullet"/>
      <w:lvlText w:val=""/>
      <w:lvlJc w:val="left"/>
      <w:pPr>
        <w:ind w:left="1004" w:hanging="360"/>
      </w:pPr>
      <w:rPr>
        <w:rFonts w:ascii="Wingdings" w:hAnsi="Wingdings" w:hint="default"/>
      </w:rPr>
    </w:lvl>
    <w:lvl w:ilvl="1" w:tplc="D3BA277A">
      <w:start w:val="13"/>
      <w:numFmt w:val="bullet"/>
      <w:lvlText w:val="-"/>
      <w:lvlJc w:val="left"/>
      <w:pPr>
        <w:ind w:left="1724" w:hanging="360"/>
      </w:pPr>
      <w:rPr>
        <w:rFonts w:ascii="Calibri" w:eastAsia="Batang" w:hAnsi="Calibri" w:cs="Arial"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3" w15:restartNumberingAfterBreak="0">
    <w:nsid w:val="7B7E6285"/>
    <w:multiLevelType w:val="hybridMultilevel"/>
    <w:tmpl w:val="A12CB028"/>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34" w15:restartNumberingAfterBreak="0">
    <w:nsid w:val="7CAC31FE"/>
    <w:multiLevelType w:val="hybridMultilevel"/>
    <w:tmpl w:val="769A9722"/>
    <w:lvl w:ilvl="0" w:tplc="280A0017">
      <w:start w:val="1"/>
      <w:numFmt w:val="lowerLetter"/>
      <w:lvlText w:val="%1)"/>
      <w:lvlJc w:val="left"/>
      <w:pPr>
        <w:ind w:left="1776" w:hanging="360"/>
      </w:pPr>
    </w:lvl>
    <w:lvl w:ilvl="1" w:tplc="280A0019">
      <w:start w:val="1"/>
      <w:numFmt w:val="lowerLetter"/>
      <w:lvlText w:val="%2."/>
      <w:lvlJc w:val="left"/>
      <w:pPr>
        <w:ind w:left="2496" w:hanging="360"/>
      </w:pPr>
    </w:lvl>
    <w:lvl w:ilvl="2" w:tplc="280A001B">
      <w:start w:val="1"/>
      <w:numFmt w:val="lowerRoman"/>
      <w:lvlText w:val="%3."/>
      <w:lvlJc w:val="right"/>
      <w:pPr>
        <w:ind w:left="3216" w:hanging="180"/>
      </w:pPr>
    </w:lvl>
    <w:lvl w:ilvl="3" w:tplc="280A0017">
      <w:start w:val="1"/>
      <w:numFmt w:val="lowerLetter"/>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35" w15:restartNumberingAfterBreak="0">
    <w:nsid w:val="7E46056B"/>
    <w:multiLevelType w:val="hybridMultilevel"/>
    <w:tmpl w:val="17AC753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7F1F14EA"/>
    <w:multiLevelType w:val="hybridMultilevel"/>
    <w:tmpl w:val="0E0C49AA"/>
    <w:lvl w:ilvl="0" w:tplc="E0A0DEC0">
      <w:start w:val="2"/>
      <w:numFmt w:val="lowerLetter"/>
      <w:lvlText w:val="%1)"/>
      <w:lvlJc w:val="left"/>
      <w:pPr>
        <w:ind w:left="144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7" w15:restartNumberingAfterBreak="0">
    <w:nsid w:val="7FCE696B"/>
    <w:multiLevelType w:val="hybridMultilevel"/>
    <w:tmpl w:val="16704424"/>
    <w:lvl w:ilvl="0" w:tplc="9C8298F4">
      <w:start w:val="1"/>
      <w:numFmt w:val="lowerLetter"/>
      <w:lvlText w:val="%1)"/>
      <w:lvlJc w:val="left"/>
      <w:pPr>
        <w:ind w:left="1080" w:hanging="360"/>
      </w:pPr>
      <w:rPr>
        <w:rFonts w:hint="default"/>
      </w:rPr>
    </w:lvl>
    <w:lvl w:ilvl="1" w:tplc="280A0019" w:tentative="1">
      <w:start w:val="1"/>
      <w:numFmt w:val="lowerLetter"/>
      <w:lvlText w:val="%2."/>
      <w:lvlJc w:val="left"/>
      <w:pPr>
        <w:ind w:left="720" w:hanging="360"/>
      </w:pPr>
    </w:lvl>
    <w:lvl w:ilvl="2" w:tplc="280A001B" w:tentative="1">
      <w:start w:val="1"/>
      <w:numFmt w:val="lowerRoman"/>
      <w:lvlText w:val="%3."/>
      <w:lvlJc w:val="right"/>
      <w:pPr>
        <w:ind w:left="1440" w:hanging="180"/>
      </w:pPr>
    </w:lvl>
    <w:lvl w:ilvl="3" w:tplc="280A000F" w:tentative="1">
      <w:start w:val="1"/>
      <w:numFmt w:val="decimal"/>
      <w:lvlText w:val="%4."/>
      <w:lvlJc w:val="left"/>
      <w:pPr>
        <w:ind w:left="2160" w:hanging="360"/>
      </w:pPr>
    </w:lvl>
    <w:lvl w:ilvl="4" w:tplc="280A0019" w:tentative="1">
      <w:start w:val="1"/>
      <w:numFmt w:val="lowerLetter"/>
      <w:lvlText w:val="%5."/>
      <w:lvlJc w:val="left"/>
      <w:pPr>
        <w:ind w:left="2880" w:hanging="360"/>
      </w:pPr>
    </w:lvl>
    <w:lvl w:ilvl="5" w:tplc="280A001B" w:tentative="1">
      <w:start w:val="1"/>
      <w:numFmt w:val="lowerRoman"/>
      <w:lvlText w:val="%6."/>
      <w:lvlJc w:val="right"/>
      <w:pPr>
        <w:ind w:left="3600" w:hanging="180"/>
      </w:pPr>
    </w:lvl>
    <w:lvl w:ilvl="6" w:tplc="280A000F" w:tentative="1">
      <w:start w:val="1"/>
      <w:numFmt w:val="decimal"/>
      <w:lvlText w:val="%7."/>
      <w:lvlJc w:val="left"/>
      <w:pPr>
        <w:ind w:left="4320" w:hanging="360"/>
      </w:pPr>
    </w:lvl>
    <w:lvl w:ilvl="7" w:tplc="280A0019" w:tentative="1">
      <w:start w:val="1"/>
      <w:numFmt w:val="lowerLetter"/>
      <w:lvlText w:val="%8."/>
      <w:lvlJc w:val="left"/>
      <w:pPr>
        <w:ind w:left="5040" w:hanging="360"/>
      </w:pPr>
    </w:lvl>
    <w:lvl w:ilvl="8" w:tplc="280A001B" w:tentative="1">
      <w:start w:val="1"/>
      <w:numFmt w:val="lowerRoman"/>
      <w:lvlText w:val="%9."/>
      <w:lvlJc w:val="right"/>
      <w:pPr>
        <w:ind w:left="5760" w:hanging="180"/>
      </w:pPr>
    </w:lvl>
  </w:abstractNum>
  <w:num w:numId="1" w16cid:durableId="219172647">
    <w:abstractNumId w:val="24"/>
  </w:num>
  <w:num w:numId="2" w16cid:durableId="957685594">
    <w:abstractNumId w:val="34"/>
  </w:num>
  <w:num w:numId="3" w16cid:durableId="76172025">
    <w:abstractNumId w:val="23"/>
  </w:num>
  <w:num w:numId="4" w16cid:durableId="1175345443">
    <w:abstractNumId w:val="9"/>
  </w:num>
  <w:num w:numId="5" w16cid:durableId="31923754">
    <w:abstractNumId w:val="15"/>
  </w:num>
  <w:num w:numId="6" w16cid:durableId="890727292">
    <w:abstractNumId w:val="36"/>
  </w:num>
  <w:num w:numId="7" w16cid:durableId="2035570517">
    <w:abstractNumId w:val="6"/>
  </w:num>
  <w:num w:numId="8" w16cid:durableId="791830535">
    <w:abstractNumId w:val="20"/>
  </w:num>
  <w:num w:numId="9" w16cid:durableId="256795203">
    <w:abstractNumId w:val="25"/>
  </w:num>
  <w:num w:numId="10" w16cid:durableId="327833232">
    <w:abstractNumId w:val="26"/>
  </w:num>
  <w:num w:numId="11" w16cid:durableId="1774201851">
    <w:abstractNumId w:val="28"/>
  </w:num>
  <w:num w:numId="12" w16cid:durableId="1072892483">
    <w:abstractNumId w:val="13"/>
  </w:num>
  <w:num w:numId="13" w16cid:durableId="775170653">
    <w:abstractNumId w:val="18"/>
  </w:num>
  <w:num w:numId="14" w16cid:durableId="1028220249">
    <w:abstractNumId w:val="10"/>
  </w:num>
  <w:num w:numId="15" w16cid:durableId="975989054">
    <w:abstractNumId w:val="37"/>
  </w:num>
  <w:num w:numId="16" w16cid:durableId="398552015">
    <w:abstractNumId w:val="4"/>
  </w:num>
  <w:num w:numId="17" w16cid:durableId="958727825">
    <w:abstractNumId w:val="16"/>
  </w:num>
  <w:num w:numId="18" w16cid:durableId="1380939173">
    <w:abstractNumId w:val="30"/>
  </w:num>
  <w:num w:numId="19" w16cid:durableId="915288193">
    <w:abstractNumId w:val="12"/>
  </w:num>
  <w:num w:numId="20" w16cid:durableId="5643013">
    <w:abstractNumId w:val="1"/>
  </w:num>
  <w:num w:numId="21" w16cid:durableId="2029015936">
    <w:abstractNumId w:val="7"/>
  </w:num>
  <w:num w:numId="22" w16cid:durableId="1924486939">
    <w:abstractNumId w:val="2"/>
  </w:num>
  <w:num w:numId="23" w16cid:durableId="1851943357">
    <w:abstractNumId w:val="35"/>
  </w:num>
  <w:num w:numId="24" w16cid:durableId="1028798567">
    <w:abstractNumId w:val="17"/>
  </w:num>
  <w:num w:numId="25" w16cid:durableId="1443450472">
    <w:abstractNumId w:val="21"/>
  </w:num>
  <w:num w:numId="26" w16cid:durableId="1895658077">
    <w:abstractNumId w:val="19"/>
  </w:num>
  <w:num w:numId="27" w16cid:durableId="1878660722">
    <w:abstractNumId w:val="22"/>
  </w:num>
  <w:num w:numId="28" w16cid:durableId="1573662129">
    <w:abstractNumId w:val="5"/>
  </w:num>
  <w:num w:numId="29" w16cid:durableId="806437223">
    <w:abstractNumId w:val="32"/>
  </w:num>
  <w:num w:numId="30" w16cid:durableId="1773743374">
    <w:abstractNumId w:val="14"/>
  </w:num>
  <w:num w:numId="31" w16cid:durableId="360784986">
    <w:abstractNumId w:val="0"/>
  </w:num>
  <w:num w:numId="32" w16cid:durableId="492722365">
    <w:abstractNumId w:val="27"/>
  </w:num>
  <w:num w:numId="33" w16cid:durableId="804127137">
    <w:abstractNumId w:val="33"/>
  </w:num>
  <w:num w:numId="34" w16cid:durableId="3478575">
    <w:abstractNumId w:val="11"/>
  </w:num>
  <w:num w:numId="35" w16cid:durableId="266235022">
    <w:abstractNumId w:val="31"/>
  </w:num>
  <w:num w:numId="36" w16cid:durableId="1215043085">
    <w:abstractNumId w:val="3"/>
  </w:num>
  <w:num w:numId="37" w16cid:durableId="1278020691">
    <w:abstractNumId w:val="3"/>
    <w:lvlOverride w:ilvl="0">
      <w:lvl w:ilvl="0">
        <w:start w:val="1"/>
        <w:numFmt w:val="decimal"/>
        <w:pStyle w:val="Ttulo1"/>
        <w:lvlText w:val="%1."/>
        <w:lvlJc w:val="left"/>
        <w:pPr>
          <w:ind w:left="1495" w:hanging="360"/>
        </w:pPr>
        <w:rPr>
          <w:rFonts w:hint="default"/>
        </w:rPr>
      </w:lvl>
    </w:lvlOverride>
    <w:lvlOverride w:ilvl="1">
      <w:lvl w:ilvl="1">
        <w:start w:val="1"/>
        <w:numFmt w:val="decimal"/>
        <w:pStyle w:val="Ttulo2"/>
        <w:lvlText w:val="%1.%2."/>
        <w:lvlJc w:val="left"/>
        <w:pPr>
          <w:ind w:left="644" w:hanging="360"/>
        </w:pPr>
        <w:rPr>
          <w:rFonts w:hint="default"/>
        </w:rPr>
      </w:lvl>
    </w:lvlOverride>
    <w:lvlOverride w:ilvl="2">
      <w:lvl w:ilvl="2">
        <w:start w:val="1"/>
        <w:numFmt w:val="decimal"/>
        <w:pStyle w:val="Ttulo3"/>
        <w:lvlText w:val="%1.%2.%3"/>
        <w:lvlJc w:val="left"/>
        <w:pPr>
          <w:ind w:left="3479" w:hanging="360"/>
        </w:pPr>
        <w:rPr>
          <w:rFonts w:hint="default"/>
        </w:rPr>
      </w:lvl>
    </w:lvlOverride>
    <w:lvlOverride w:ilvl="3">
      <w:lvl w:ilvl="3">
        <w:start w:val="1"/>
        <w:numFmt w:val="bullet"/>
        <w:lvlText w:val=""/>
        <w:lvlJc w:val="left"/>
        <w:pPr>
          <w:ind w:left="2880" w:hanging="360"/>
        </w:pPr>
        <w:rPr>
          <w:rFonts w:ascii="Symbol" w:hAnsi="Symbol" w:hint="default"/>
        </w:rPr>
      </w:lvl>
    </w:lvlOverride>
    <w:lvlOverride w:ilvl="4">
      <w:lvl w:ilvl="4">
        <w:start w:val="1"/>
        <w:numFmt w:val="bullet"/>
        <w:lvlText w:val="o"/>
        <w:lvlJc w:val="left"/>
        <w:pPr>
          <w:ind w:left="3600" w:hanging="360"/>
        </w:pPr>
        <w:rPr>
          <w:rFonts w:ascii="Courier New" w:hAnsi="Courier New" w:cs="Courier New" w:hint="default"/>
        </w:rPr>
      </w:lvl>
    </w:lvlOverride>
    <w:lvlOverride w:ilvl="5">
      <w:lvl w:ilvl="5">
        <w:start w:val="1"/>
        <w:numFmt w:val="bullet"/>
        <w:lvlText w:val=""/>
        <w:lvlJc w:val="left"/>
        <w:pPr>
          <w:ind w:left="4320" w:hanging="360"/>
        </w:pPr>
        <w:rPr>
          <w:rFonts w:ascii="Wingdings" w:hAnsi="Wingdings" w:hint="default"/>
        </w:rPr>
      </w:lvl>
    </w:lvlOverride>
    <w:lvlOverride w:ilvl="6">
      <w:lvl w:ilvl="6">
        <w:start w:val="1"/>
        <w:numFmt w:val="bullet"/>
        <w:lvlText w:val=""/>
        <w:lvlJc w:val="left"/>
        <w:pPr>
          <w:ind w:left="5040" w:hanging="360"/>
        </w:pPr>
        <w:rPr>
          <w:rFonts w:ascii="Symbol" w:hAnsi="Symbol" w:hint="default"/>
        </w:rPr>
      </w:lvl>
    </w:lvlOverride>
    <w:lvlOverride w:ilvl="7">
      <w:lvl w:ilvl="7">
        <w:start w:val="1"/>
        <w:numFmt w:val="bullet"/>
        <w:lvlText w:val="o"/>
        <w:lvlJc w:val="left"/>
        <w:pPr>
          <w:ind w:left="5760" w:hanging="360"/>
        </w:pPr>
        <w:rPr>
          <w:rFonts w:ascii="Courier New" w:hAnsi="Courier New" w:cs="Courier New" w:hint="default"/>
        </w:rPr>
      </w:lvl>
    </w:lvlOverride>
    <w:lvlOverride w:ilvl="8">
      <w:lvl w:ilvl="8">
        <w:start w:val="1"/>
        <w:numFmt w:val="bullet"/>
        <w:lvlText w:val=""/>
        <w:lvlJc w:val="left"/>
        <w:pPr>
          <w:ind w:left="6480" w:hanging="360"/>
        </w:pPr>
        <w:rPr>
          <w:rFonts w:ascii="Wingdings" w:hAnsi="Wingdings" w:hint="default"/>
        </w:rPr>
      </w:lvl>
    </w:lvlOverride>
  </w:num>
  <w:num w:numId="38" w16cid:durableId="1536507410">
    <w:abstractNumId w:val="29"/>
  </w:num>
  <w:num w:numId="39" w16cid:durableId="647250496">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96B"/>
    <w:rsid w:val="00001B1B"/>
    <w:rsid w:val="00002ADA"/>
    <w:rsid w:val="00006000"/>
    <w:rsid w:val="0000740E"/>
    <w:rsid w:val="00012616"/>
    <w:rsid w:val="000137C7"/>
    <w:rsid w:val="00014BB2"/>
    <w:rsid w:val="00014DEB"/>
    <w:rsid w:val="00016744"/>
    <w:rsid w:val="00020883"/>
    <w:rsid w:val="00022229"/>
    <w:rsid w:val="0002244A"/>
    <w:rsid w:val="00022521"/>
    <w:rsid w:val="000226FE"/>
    <w:rsid w:val="00023AEA"/>
    <w:rsid w:val="000247F4"/>
    <w:rsid w:val="00026F79"/>
    <w:rsid w:val="0003066D"/>
    <w:rsid w:val="000329F0"/>
    <w:rsid w:val="00033A4B"/>
    <w:rsid w:val="00034C94"/>
    <w:rsid w:val="00040C80"/>
    <w:rsid w:val="00041B00"/>
    <w:rsid w:val="00041B5E"/>
    <w:rsid w:val="00043B4D"/>
    <w:rsid w:val="00045AED"/>
    <w:rsid w:val="00046040"/>
    <w:rsid w:val="00046090"/>
    <w:rsid w:val="00047D29"/>
    <w:rsid w:val="0005646C"/>
    <w:rsid w:val="00060621"/>
    <w:rsid w:val="00060760"/>
    <w:rsid w:val="00060DA9"/>
    <w:rsid w:val="000639CF"/>
    <w:rsid w:val="00063E5C"/>
    <w:rsid w:val="00064C8D"/>
    <w:rsid w:val="00066AC6"/>
    <w:rsid w:val="00066E00"/>
    <w:rsid w:val="000676BD"/>
    <w:rsid w:val="00067E94"/>
    <w:rsid w:val="00071F81"/>
    <w:rsid w:val="000768BF"/>
    <w:rsid w:val="00076B36"/>
    <w:rsid w:val="000775C7"/>
    <w:rsid w:val="00083AAD"/>
    <w:rsid w:val="0008421E"/>
    <w:rsid w:val="00084272"/>
    <w:rsid w:val="00085EAB"/>
    <w:rsid w:val="00086999"/>
    <w:rsid w:val="000869AF"/>
    <w:rsid w:val="00086DF8"/>
    <w:rsid w:val="000911A4"/>
    <w:rsid w:val="000941ED"/>
    <w:rsid w:val="000965F1"/>
    <w:rsid w:val="000A22C6"/>
    <w:rsid w:val="000A31FF"/>
    <w:rsid w:val="000A3B70"/>
    <w:rsid w:val="000A6899"/>
    <w:rsid w:val="000A6BC4"/>
    <w:rsid w:val="000A6F06"/>
    <w:rsid w:val="000A7005"/>
    <w:rsid w:val="000A7692"/>
    <w:rsid w:val="000A7D30"/>
    <w:rsid w:val="000B09D7"/>
    <w:rsid w:val="000B2082"/>
    <w:rsid w:val="000B2EC6"/>
    <w:rsid w:val="000B4FA4"/>
    <w:rsid w:val="000B7389"/>
    <w:rsid w:val="000C0049"/>
    <w:rsid w:val="000C0A6F"/>
    <w:rsid w:val="000C60A4"/>
    <w:rsid w:val="000C69D7"/>
    <w:rsid w:val="000C7277"/>
    <w:rsid w:val="000C794F"/>
    <w:rsid w:val="000D015E"/>
    <w:rsid w:val="000D2426"/>
    <w:rsid w:val="000D2C38"/>
    <w:rsid w:val="000D4249"/>
    <w:rsid w:val="000D50B5"/>
    <w:rsid w:val="000D54FB"/>
    <w:rsid w:val="000E1766"/>
    <w:rsid w:val="000E27D3"/>
    <w:rsid w:val="000E4367"/>
    <w:rsid w:val="000E6DD6"/>
    <w:rsid w:val="000E767E"/>
    <w:rsid w:val="000F13C6"/>
    <w:rsid w:val="000F3A87"/>
    <w:rsid w:val="000F670A"/>
    <w:rsid w:val="000F75CE"/>
    <w:rsid w:val="001011F7"/>
    <w:rsid w:val="00102731"/>
    <w:rsid w:val="00106298"/>
    <w:rsid w:val="001068A5"/>
    <w:rsid w:val="00107A87"/>
    <w:rsid w:val="001108E0"/>
    <w:rsid w:val="00113384"/>
    <w:rsid w:val="00115CBE"/>
    <w:rsid w:val="00122A1E"/>
    <w:rsid w:val="00123C14"/>
    <w:rsid w:val="00125B82"/>
    <w:rsid w:val="00126875"/>
    <w:rsid w:val="001346AB"/>
    <w:rsid w:val="00135907"/>
    <w:rsid w:val="00136133"/>
    <w:rsid w:val="00137921"/>
    <w:rsid w:val="0014304C"/>
    <w:rsid w:val="001443DD"/>
    <w:rsid w:val="00144ED5"/>
    <w:rsid w:val="001455BA"/>
    <w:rsid w:val="00145C50"/>
    <w:rsid w:val="00150FAE"/>
    <w:rsid w:val="0015295B"/>
    <w:rsid w:val="00152A6F"/>
    <w:rsid w:val="00152A82"/>
    <w:rsid w:val="001555AB"/>
    <w:rsid w:val="00156B82"/>
    <w:rsid w:val="00157452"/>
    <w:rsid w:val="00157472"/>
    <w:rsid w:val="001577DA"/>
    <w:rsid w:val="00160C84"/>
    <w:rsid w:val="00161757"/>
    <w:rsid w:val="001619CC"/>
    <w:rsid w:val="00163F8C"/>
    <w:rsid w:val="0016415A"/>
    <w:rsid w:val="001658A3"/>
    <w:rsid w:val="00170205"/>
    <w:rsid w:val="00171CC4"/>
    <w:rsid w:val="001733D7"/>
    <w:rsid w:val="00174342"/>
    <w:rsid w:val="00175699"/>
    <w:rsid w:val="001775F6"/>
    <w:rsid w:val="001776C9"/>
    <w:rsid w:val="001804BF"/>
    <w:rsid w:val="0018111F"/>
    <w:rsid w:val="001845F2"/>
    <w:rsid w:val="00184B6E"/>
    <w:rsid w:val="00184CF6"/>
    <w:rsid w:val="00184E33"/>
    <w:rsid w:val="001945A9"/>
    <w:rsid w:val="00196D1F"/>
    <w:rsid w:val="001975ED"/>
    <w:rsid w:val="00197DD7"/>
    <w:rsid w:val="001A3E03"/>
    <w:rsid w:val="001A5A5B"/>
    <w:rsid w:val="001A7457"/>
    <w:rsid w:val="001B095B"/>
    <w:rsid w:val="001B1E27"/>
    <w:rsid w:val="001B47B3"/>
    <w:rsid w:val="001B4A03"/>
    <w:rsid w:val="001B6661"/>
    <w:rsid w:val="001C16CE"/>
    <w:rsid w:val="001C4A44"/>
    <w:rsid w:val="001C55C5"/>
    <w:rsid w:val="001C767E"/>
    <w:rsid w:val="001C7E33"/>
    <w:rsid w:val="001D10D6"/>
    <w:rsid w:val="001E47A4"/>
    <w:rsid w:val="001E47D8"/>
    <w:rsid w:val="001E4E1C"/>
    <w:rsid w:val="001F0EFB"/>
    <w:rsid w:val="001F1BE3"/>
    <w:rsid w:val="001F25F7"/>
    <w:rsid w:val="001F3AD0"/>
    <w:rsid w:val="00203F21"/>
    <w:rsid w:val="00204878"/>
    <w:rsid w:val="00205547"/>
    <w:rsid w:val="0021138E"/>
    <w:rsid w:val="002116A5"/>
    <w:rsid w:val="002119BF"/>
    <w:rsid w:val="002128BF"/>
    <w:rsid w:val="00212F90"/>
    <w:rsid w:val="002148C8"/>
    <w:rsid w:val="00214FF9"/>
    <w:rsid w:val="00216575"/>
    <w:rsid w:val="00216B94"/>
    <w:rsid w:val="00217AD0"/>
    <w:rsid w:val="00222257"/>
    <w:rsid w:val="00223BB3"/>
    <w:rsid w:val="00223FF5"/>
    <w:rsid w:val="002253AA"/>
    <w:rsid w:val="00225756"/>
    <w:rsid w:val="00226C42"/>
    <w:rsid w:val="00226C58"/>
    <w:rsid w:val="00230DDF"/>
    <w:rsid w:val="002334FB"/>
    <w:rsid w:val="00240B8A"/>
    <w:rsid w:val="00242B55"/>
    <w:rsid w:val="00243261"/>
    <w:rsid w:val="0024674C"/>
    <w:rsid w:val="00250E75"/>
    <w:rsid w:val="0025182A"/>
    <w:rsid w:val="00252CC1"/>
    <w:rsid w:val="00255902"/>
    <w:rsid w:val="00256A15"/>
    <w:rsid w:val="002577D1"/>
    <w:rsid w:val="00260A09"/>
    <w:rsid w:val="00262909"/>
    <w:rsid w:val="00264F57"/>
    <w:rsid w:val="00272670"/>
    <w:rsid w:val="002730DD"/>
    <w:rsid w:val="002747EF"/>
    <w:rsid w:val="00276122"/>
    <w:rsid w:val="00276E4E"/>
    <w:rsid w:val="00282838"/>
    <w:rsid w:val="00283D95"/>
    <w:rsid w:val="002844EC"/>
    <w:rsid w:val="00285664"/>
    <w:rsid w:val="00287688"/>
    <w:rsid w:val="00287838"/>
    <w:rsid w:val="0029137C"/>
    <w:rsid w:val="00291E80"/>
    <w:rsid w:val="00292848"/>
    <w:rsid w:val="00292A89"/>
    <w:rsid w:val="00293E11"/>
    <w:rsid w:val="002941B8"/>
    <w:rsid w:val="00294B2D"/>
    <w:rsid w:val="00296BDE"/>
    <w:rsid w:val="00297527"/>
    <w:rsid w:val="002A0CB2"/>
    <w:rsid w:val="002A2053"/>
    <w:rsid w:val="002A2EEF"/>
    <w:rsid w:val="002A2F0D"/>
    <w:rsid w:val="002A3124"/>
    <w:rsid w:val="002A3A32"/>
    <w:rsid w:val="002A3FCD"/>
    <w:rsid w:val="002A69EB"/>
    <w:rsid w:val="002B147F"/>
    <w:rsid w:val="002B173F"/>
    <w:rsid w:val="002B21A4"/>
    <w:rsid w:val="002B2BF2"/>
    <w:rsid w:val="002B67EA"/>
    <w:rsid w:val="002B6DC8"/>
    <w:rsid w:val="002B7DC5"/>
    <w:rsid w:val="002C119F"/>
    <w:rsid w:val="002C3F86"/>
    <w:rsid w:val="002C5570"/>
    <w:rsid w:val="002C67E1"/>
    <w:rsid w:val="002C6F8E"/>
    <w:rsid w:val="002D1E91"/>
    <w:rsid w:val="002D55C1"/>
    <w:rsid w:val="002D7660"/>
    <w:rsid w:val="002E1B16"/>
    <w:rsid w:val="002E2A67"/>
    <w:rsid w:val="002E4B68"/>
    <w:rsid w:val="002E5E24"/>
    <w:rsid w:val="002E60C3"/>
    <w:rsid w:val="002E6DF3"/>
    <w:rsid w:val="002F0CE5"/>
    <w:rsid w:val="002F11AF"/>
    <w:rsid w:val="002F271D"/>
    <w:rsid w:val="002F2A02"/>
    <w:rsid w:val="002F3EFE"/>
    <w:rsid w:val="003007A4"/>
    <w:rsid w:val="003019D9"/>
    <w:rsid w:val="003034DD"/>
    <w:rsid w:val="003054DB"/>
    <w:rsid w:val="00310BD2"/>
    <w:rsid w:val="003119E9"/>
    <w:rsid w:val="00313647"/>
    <w:rsid w:val="00314000"/>
    <w:rsid w:val="00315BF0"/>
    <w:rsid w:val="003206A8"/>
    <w:rsid w:val="00320AF1"/>
    <w:rsid w:val="0032111D"/>
    <w:rsid w:val="00322185"/>
    <w:rsid w:val="0032404B"/>
    <w:rsid w:val="003255A4"/>
    <w:rsid w:val="003257AA"/>
    <w:rsid w:val="003260EE"/>
    <w:rsid w:val="00326354"/>
    <w:rsid w:val="00333185"/>
    <w:rsid w:val="00333290"/>
    <w:rsid w:val="003338E0"/>
    <w:rsid w:val="00333B0B"/>
    <w:rsid w:val="00333DB4"/>
    <w:rsid w:val="00334885"/>
    <w:rsid w:val="00337CA2"/>
    <w:rsid w:val="00343CEE"/>
    <w:rsid w:val="00344A16"/>
    <w:rsid w:val="003457C9"/>
    <w:rsid w:val="00345EF4"/>
    <w:rsid w:val="0034633A"/>
    <w:rsid w:val="003474B2"/>
    <w:rsid w:val="00351359"/>
    <w:rsid w:val="00352D91"/>
    <w:rsid w:val="003542F7"/>
    <w:rsid w:val="003543F9"/>
    <w:rsid w:val="0035609D"/>
    <w:rsid w:val="00361DF5"/>
    <w:rsid w:val="00362414"/>
    <w:rsid w:val="00363A6B"/>
    <w:rsid w:val="003670F3"/>
    <w:rsid w:val="003717A1"/>
    <w:rsid w:val="00373E3F"/>
    <w:rsid w:val="003759DA"/>
    <w:rsid w:val="00382387"/>
    <w:rsid w:val="00390139"/>
    <w:rsid w:val="003905AC"/>
    <w:rsid w:val="00390D40"/>
    <w:rsid w:val="00396146"/>
    <w:rsid w:val="0039717A"/>
    <w:rsid w:val="003A0B5A"/>
    <w:rsid w:val="003A511C"/>
    <w:rsid w:val="003A6450"/>
    <w:rsid w:val="003B138E"/>
    <w:rsid w:val="003B3ED0"/>
    <w:rsid w:val="003B4184"/>
    <w:rsid w:val="003B4927"/>
    <w:rsid w:val="003B5299"/>
    <w:rsid w:val="003B6F36"/>
    <w:rsid w:val="003C039C"/>
    <w:rsid w:val="003C45BF"/>
    <w:rsid w:val="003C768F"/>
    <w:rsid w:val="003D1546"/>
    <w:rsid w:val="003D17A2"/>
    <w:rsid w:val="003D33D0"/>
    <w:rsid w:val="003D55F8"/>
    <w:rsid w:val="003D587C"/>
    <w:rsid w:val="003E0F3F"/>
    <w:rsid w:val="003E1DD3"/>
    <w:rsid w:val="003E2195"/>
    <w:rsid w:val="003E30BB"/>
    <w:rsid w:val="003E36B2"/>
    <w:rsid w:val="003E4ACF"/>
    <w:rsid w:val="003E6FA6"/>
    <w:rsid w:val="003E7B36"/>
    <w:rsid w:val="003E7C6F"/>
    <w:rsid w:val="003F0296"/>
    <w:rsid w:val="003F693D"/>
    <w:rsid w:val="00401C32"/>
    <w:rsid w:val="00403C68"/>
    <w:rsid w:val="00404374"/>
    <w:rsid w:val="00406562"/>
    <w:rsid w:val="0040691D"/>
    <w:rsid w:val="0040743E"/>
    <w:rsid w:val="0041099E"/>
    <w:rsid w:val="0041353D"/>
    <w:rsid w:val="00413AB4"/>
    <w:rsid w:val="004158CE"/>
    <w:rsid w:val="00416196"/>
    <w:rsid w:val="004171B0"/>
    <w:rsid w:val="00425445"/>
    <w:rsid w:val="004263BB"/>
    <w:rsid w:val="004272F5"/>
    <w:rsid w:val="00430FFF"/>
    <w:rsid w:val="0043113F"/>
    <w:rsid w:val="00435F74"/>
    <w:rsid w:val="0044010A"/>
    <w:rsid w:val="00440234"/>
    <w:rsid w:val="00443198"/>
    <w:rsid w:val="00447EDA"/>
    <w:rsid w:val="00447EEE"/>
    <w:rsid w:val="00452C9E"/>
    <w:rsid w:val="00452DEE"/>
    <w:rsid w:val="00454361"/>
    <w:rsid w:val="0045659D"/>
    <w:rsid w:val="0046128D"/>
    <w:rsid w:val="0046573D"/>
    <w:rsid w:val="004673BD"/>
    <w:rsid w:val="004713CB"/>
    <w:rsid w:val="00471DC6"/>
    <w:rsid w:val="004743A4"/>
    <w:rsid w:val="00475516"/>
    <w:rsid w:val="00480696"/>
    <w:rsid w:val="004819FE"/>
    <w:rsid w:val="004827D6"/>
    <w:rsid w:val="00482D62"/>
    <w:rsid w:val="00492D9C"/>
    <w:rsid w:val="00493335"/>
    <w:rsid w:val="0049359F"/>
    <w:rsid w:val="00493CB4"/>
    <w:rsid w:val="004950AC"/>
    <w:rsid w:val="00495BAD"/>
    <w:rsid w:val="004A0987"/>
    <w:rsid w:val="004A0D7B"/>
    <w:rsid w:val="004A1154"/>
    <w:rsid w:val="004A13DC"/>
    <w:rsid w:val="004A15AA"/>
    <w:rsid w:val="004A1F10"/>
    <w:rsid w:val="004A5BE3"/>
    <w:rsid w:val="004A6BF0"/>
    <w:rsid w:val="004B57BB"/>
    <w:rsid w:val="004B5A24"/>
    <w:rsid w:val="004B6BD3"/>
    <w:rsid w:val="004C2F0D"/>
    <w:rsid w:val="004C585D"/>
    <w:rsid w:val="004D08D7"/>
    <w:rsid w:val="004D10A6"/>
    <w:rsid w:val="004D265B"/>
    <w:rsid w:val="004D530E"/>
    <w:rsid w:val="004D56AC"/>
    <w:rsid w:val="004D5972"/>
    <w:rsid w:val="004D60AE"/>
    <w:rsid w:val="004E309E"/>
    <w:rsid w:val="004E33B5"/>
    <w:rsid w:val="004E3539"/>
    <w:rsid w:val="004E364F"/>
    <w:rsid w:val="004E3A71"/>
    <w:rsid w:val="004E5964"/>
    <w:rsid w:val="004E6C10"/>
    <w:rsid w:val="004F16B0"/>
    <w:rsid w:val="004F36C2"/>
    <w:rsid w:val="004F4CA6"/>
    <w:rsid w:val="004F6086"/>
    <w:rsid w:val="004F626D"/>
    <w:rsid w:val="004F6BA0"/>
    <w:rsid w:val="004F7CE7"/>
    <w:rsid w:val="00502078"/>
    <w:rsid w:val="00502122"/>
    <w:rsid w:val="005029E6"/>
    <w:rsid w:val="00502F80"/>
    <w:rsid w:val="005047C9"/>
    <w:rsid w:val="00504F22"/>
    <w:rsid w:val="0050585B"/>
    <w:rsid w:val="00506594"/>
    <w:rsid w:val="005070F4"/>
    <w:rsid w:val="005071A0"/>
    <w:rsid w:val="005071E2"/>
    <w:rsid w:val="00507747"/>
    <w:rsid w:val="00507832"/>
    <w:rsid w:val="00510268"/>
    <w:rsid w:val="00510AE7"/>
    <w:rsid w:val="005113CC"/>
    <w:rsid w:val="00511726"/>
    <w:rsid w:val="0051306E"/>
    <w:rsid w:val="0051373B"/>
    <w:rsid w:val="00513AB3"/>
    <w:rsid w:val="0051579F"/>
    <w:rsid w:val="00516342"/>
    <w:rsid w:val="00521A39"/>
    <w:rsid w:val="005246B9"/>
    <w:rsid w:val="005248A3"/>
    <w:rsid w:val="00532B06"/>
    <w:rsid w:val="0054175A"/>
    <w:rsid w:val="00541A6C"/>
    <w:rsid w:val="00543826"/>
    <w:rsid w:val="00545B4E"/>
    <w:rsid w:val="00547C24"/>
    <w:rsid w:val="00551503"/>
    <w:rsid w:val="00551D79"/>
    <w:rsid w:val="00552F12"/>
    <w:rsid w:val="005579C9"/>
    <w:rsid w:val="00557FC0"/>
    <w:rsid w:val="00561977"/>
    <w:rsid w:val="00563891"/>
    <w:rsid w:val="00565A37"/>
    <w:rsid w:val="0056674D"/>
    <w:rsid w:val="00575778"/>
    <w:rsid w:val="00576E95"/>
    <w:rsid w:val="005773A9"/>
    <w:rsid w:val="0057749E"/>
    <w:rsid w:val="0058311F"/>
    <w:rsid w:val="0058546A"/>
    <w:rsid w:val="00586EFE"/>
    <w:rsid w:val="00590E94"/>
    <w:rsid w:val="0059175A"/>
    <w:rsid w:val="00591A24"/>
    <w:rsid w:val="00596538"/>
    <w:rsid w:val="005A0011"/>
    <w:rsid w:val="005A0B5F"/>
    <w:rsid w:val="005A2524"/>
    <w:rsid w:val="005A2F79"/>
    <w:rsid w:val="005A52C0"/>
    <w:rsid w:val="005A60A6"/>
    <w:rsid w:val="005A654A"/>
    <w:rsid w:val="005A6D4A"/>
    <w:rsid w:val="005B39A5"/>
    <w:rsid w:val="005B440E"/>
    <w:rsid w:val="005B5173"/>
    <w:rsid w:val="005B60A2"/>
    <w:rsid w:val="005B7861"/>
    <w:rsid w:val="005C00AF"/>
    <w:rsid w:val="005C0B16"/>
    <w:rsid w:val="005C2BD4"/>
    <w:rsid w:val="005C2D39"/>
    <w:rsid w:val="005C4B82"/>
    <w:rsid w:val="005C6CE2"/>
    <w:rsid w:val="005D17EF"/>
    <w:rsid w:val="005D201B"/>
    <w:rsid w:val="005D21F3"/>
    <w:rsid w:val="005D39C2"/>
    <w:rsid w:val="005D492B"/>
    <w:rsid w:val="005D4EA6"/>
    <w:rsid w:val="005D5568"/>
    <w:rsid w:val="005D7196"/>
    <w:rsid w:val="005E0849"/>
    <w:rsid w:val="005E5772"/>
    <w:rsid w:val="005E65C2"/>
    <w:rsid w:val="005F0371"/>
    <w:rsid w:val="005F2A67"/>
    <w:rsid w:val="005F2DDF"/>
    <w:rsid w:val="005F3DB4"/>
    <w:rsid w:val="005F52AC"/>
    <w:rsid w:val="005F5401"/>
    <w:rsid w:val="005F584A"/>
    <w:rsid w:val="005F5B46"/>
    <w:rsid w:val="00601196"/>
    <w:rsid w:val="006016A3"/>
    <w:rsid w:val="00603E7C"/>
    <w:rsid w:val="0060454F"/>
    <w:rsid w:val="00607F7F"/>
    <w:rsid w:val="006122C0"/>
    <w:rsid w:val="00614214"/>
    <w:rsid w:val="006145B7"/>
    <w:rsid w:val="006145F0"/>
    <w:rsid w:val="00615080"/>
    <w:rsid w:val="00616655"/>
    <w:rsid w:val="0061680C"/>
    <w:rsid w:val="00620972"/>
    <w:rsid w:val="00620E42"/>
    <w:rsid w:val="00622566"/>
    <w:rsid w:val="006270CF"/>
    <w:rsid w:val="00627BCB"/>
    <w:rsid w:val="00634C8D"/>
    <w:rsid w:val="006355E1"/>
    <w:rsid w:val="00636064"/>
    <w:rsid w:val="00637EA8"/>
    <w:rsid w:val="006404FC"/>
    <w:rsid w:val="00641A53"/>
    <w:rsid w:val="00642FF8"/>
    <w:rsid w:val="00651180"/>
    <w:rsid w:val="006529D1"/>
    <w:rsid w:val="00654C9C"/>
    <w:rsid w:val="00654F3C"/>
    <w:rsid w:val="00656573"/>
    <w:rsid w:val="006565FA"/>
    <w:rsid w:val="0066096B"/>
    <w:rsid w:val="006614FC"/>
    <w:rsid w:val="0066353F"/>
    <w:rsid w:val="00665A68"/>
    <w:rsid w:val="00666D46"/>
    <w:rsid w:val="00672BDC"/>
    <w:rsid w:val="006738C4"/>
    <w:rsid w:val="00674680"/>
    <w:rsid w:val="006757C7"/>
    <w:rsid w:val="00681A6F"/>
    <w:rsid w:val="006877DF"/>
    <w:rsid w:val="00687CAF"/>
    <w:rsid w:val="00694392"/>
    <w:rsid w:val="00695962"/>
    <w:rsid w:val="006978CD"/>
    <w:rsid w:val="00697906"/>
    <w:rsid w:val="006A1A8A"/>
    <w:rsid w:val="006A28BE"/>
    <w:rsid w:val="006A299C"/>
    <w:rsid w:val="006A31FD"/>
    <w:rsid w:val="006A38C5"/>
    <w:rsid w:val="006A457A"/>
    <w:rsid w:val="006A5611"/>
    <w:rsid w:val="006A5E3A"/>
    <w:rsid w:val="006A643C"/>
    <w:rsid w:val="006A7FA7"/>
    <w:rsid w:val="006B0144"/>
    <w:rsid w:val="006B0C02"/>
    <w:rsid w:val="006B102F"/>
    <w:rsid w:val="006B1BD7"/>
    <w:rsid w:val="006B2BB0"/>
    <w:rsid w:val="006B2F1A"/>
    <w:rsid w:val="006B38CE"/>
    <w:rsid w:val="006B5B3C"/>
    <w:rsid w:val="006B71F2"/>
    <w:rsid w:val="006B7374"/>
    <w:rsid w:val="006C2DA1"/>
    <w:rsid w:val="006C37C3"/>
    <w:rsid w:val="006C3967"/>
    <w:rsid w:val="006C4550"/>
    <w:rsid w:val="006C50CC"/>
    <w:rsid w:val="006D1B47"/>
    <w:rsid w:val="006D2579"/>
    <w:rsid w:val="006D3BFD"/>
    <w:rsid w:val="006D4292"/>
    <w:rsid w:val="006D56D5"/>
    <w:rsid w:val="006D6578"/>
    <w:rsid w:val="006D67C9"/>
    <w:rsid w:val="006D6CDA"/>
    <w:rsid w:val="006E05A5"/>
    <w:rsid w:val="006E4071"/>
    <w:rsid w:val="006E6D19"/>
    <w:rsid w:val="006F0DCE"/>
    <w:rsid w:val="006F2548"/>
    <w:rsid w:val="006F279B"/>
    <w:rsid w:val="006F3A4B"/>
    <w:rsid w:val="006F3CFB"/>
    <w:rsid w:val="006F54FA"/>
    <w:rsid w:val="006F56EA"/>
    <w:rsid w:val="00700B62"/>
    <w:rsid w:val="00700F43"/>
    <w:rsid w:val="00701841"/>
    <w:rsid w:val="00701921"/>
    <w:rsid w:val="00702115"/>
    <w:rsid w:val="00705FDF"/>
    <w:rsid w:val="00706DAD"/>
    <w:rsid w:val="007075ED"/>
    <w:rsid w:val="00707EF3"/>
    <w:rsid w:val="0071331E"/>
    <w:rsid w:val="00714403"/>
    <w:rsid w:val="00720B2E"/>
    <w:rsid w:val="00726A00"/>
    <w:rsid w:val="00727A86"/>
    <w:rsid w:val="00732208"/>
    <w:rsid w:val="00732B01"/>
    <w:rsid w:val="007343D8"/>
    <w:rsid w:val="00734BC0"/>
    <w:rsid w:val="00735541"/>
    <w:rsid w:val="007413B3"/>
    <w:rsid w:val="00741723"/>
    <w:rsid w:val="007419F4"/>
    <w:rsid w:val="00741AF2"/>
    <w:rsid w:val="0074352A"/>
    <w:rsid w:val="00744F06"/>
    <w:rsid w:val="007468BA"/>
    <w:rsid w:val="007513B9"/>
    <w:rsid w:val="0075142F"/>
    <w:rsid w:val="0075340E"/>
    <w:rsid w:val="00753820"/>
    <w:rsid w:val="0075417A"/>
    <w:rsid w:val="007557F5"/>
    <w:rsid w:val="007559E3"/>
    <w:rsid w:val="007607C1"/>
    <w:rsid w:val="007661BD"/>
    <w:rsid w:val="00766C17"/>
    <w:rsid w:val="0077222B"/>
    <w:rsid w:val="0078100B"/>
    <w:rsid w:val="00781D2E"/>
    <w:rsid w:val="00782565"/>
    <w:rsid w:val="00783581"/>
    <w:rsid w:val="00792421"/>
    <w:rsid w:val="007928B0"/>
    <w:rsid w:val="00793741"/>
    <w:rsid w:val="007943AB"/>
    <w:rsid w:val="007960BC"/>
    <w:rsid w:val="007A3633"/>
    <w:rsid w:val="007A49B1"/>
    <w:rsid w:val="007A4C9E"/>
    <w:rsid w:val="007A7630"/>
    <w:rsid w:val="007B1F3F"/>
    <w:rsid w:val="007B42FC"/>
    <w:rsid w:val="007B496E"/>
    <w:rsid w:val="007B5857"/>
    <w:rsid w:val="007B5B27"/>
    <w:rsid w:val="007B5FBC"/>
    <w:rsid w:val="007B6BC3"/>
    <w:rsid w:val="007C0C5C"/>
    <w:rsid w:val="007C0E20"/>
    <w:rsid w:val="007D269B"/>
    <w:rsid w:val="007D2EA3"/>
    <w:rsid w:val="007D64B4"/>
    <w:rsid w:val="007D7A7D"/>
    <w:rsid w:val="007E04B1"/>
    <w:rsid w:val="007E0FBB"/>
    <w:rsid w:val="007E1E2D"/>
    <w:rsid w:val="007E532F"/>
    <w:rsid w:val="007E6FEB"/>
    <w:rsid w:val="007F0D54"/>
    <w:rsid w:val="007F0F46"/>
    <w:rsid w:val="007F6CAA"/>
    <w:rsid w:val="007F6F8E"/>
    <w:rsid w:val="00800E0D"/>
    <w:rsid w:val="008024AA"/>
    <w:rsid w:val="008105CD"/>
    <w:rsid w:val="008110FF"/>
    <w:rsid w:val="00813FD3"/>
    <w:rsid w:val="008159E6"/>
    <w:rsid w:val="0081673E"/>
    <w:rsid w:val="00816854"/>
    <w:rsid w:val="008169FF"/>
    <w:rsid w:val="00820282"/>
    <w:rsid w:val="008217ED"/>
    <w:rsid w:val="00822726"/>
    <w:rsid w:val="00823042"/>
    <w:rsid w:val="0082429A"/>
    <w:rsid w:val="00826E4C"/>
    <w:rsid w:val="00831EC1"/>
    <w:rsid w:val="0083448E"/>
    <w:rsid w:val="0083680A"/>
    <w:rsid w:val="00836CCA"/>
    <w:rsid w:val="0084080D"/>
    <w:rsid w:val="00842D20"/>
    <w:rsid w:val="00844A75"/>
    <w:rsid w:val="00844B59"/>
    <w:rsid w:val="00844FFA"/>
    <w:rsid w:val="008461D7"/>
    <w:rsid w:val="00846BC9"/>
    <w:rsid w:val="0085352A"/>
    <w:rsid w:val="008539D7"/>
    <w:rsid w:val="00854A43"/>
    <w:rsid w:val="00855922"/>
    <w:rsid w:val="00863322"/>
    <w:rsid w:val="008662AA"/>
    <w:rsid w:val="008670CD"/>
    <w:rsid w:val="008678B0"/>
    <w:rsid w:val="0086792C"/>
    <w:rsid w:val="008702AE"/>
    <w:rsid w:val="00871553"/>
    <w:rsid w:val="0087580A"/>
    <w:rsid w:val="00876E16"/>
    <w:rsid w:val="00881610"/>
    <w:rsid w:val="00882FC3"/>
    <w:rsid w:val="00883078"/>
    <w:rsid w:val="00884387"/>
    <w:rsid w:val="00884420"/>
    <w:rsid w:val="0088610A"/>
    <w:rsid w:val="008874FF"/>
    <w:rsid w:val="008902BD"/>
    <w:rsid w:val="008914E2"/>
    <w:rsid w:val="00892737"/>
    <w:rsid w:val="0089289A"/>
    <w:rsid w:val="00896965"/>
    <w:rsid w:val="0089738C"/>
    <w:rsid w:val="008A067A"/>
    <w:rsid w:val="008A0926"/>
    <w:rsid w:val="008A2786"/>
    <w:rsid w:val="008A4078"/>
    <w:rsid w:val="008A4178"/>
    <w:rsid w:val="008A42D2"/>
    <w:rsid w:val="008A53CC"/>
    <w:rsid w:val="008A59B8"/>
    <w:rsid w:val="008A5A0C"/>
    <w:rsid w:val="008A6DA2"/>
    <w:rsid w:val="008B13EF"/>
    <w:rsid w:val="008B1BE7"/>
    <w:rsid w:val="008B251C"/>
    <w:rsid w:val="008B3830"/>
    <w:rsid w:val="008B4E05"/>
    <w:rsid w:val="008B72FA"/>
    <w:rsid w:val="008C1CC2"/>
    <w:rsid w:val="008C309E"/>
    <w:rsid w:val="008C5392"/>
    <w:rsid w:val="008C724D"/>
    <w:rsid w:val="008D0614"/>
    <w:rsid w:val="008D16EB"/>
    <w:rsid w:val="008D175D"/>
    <w:rsid w:val="008D242B"/>
    <w:rsid w:val="008D6302"/>
    <w:rsid w:val="008D6CB9"/>
    <w:rsid w:val="008E3A57"/>
    <w:rsid w:val="008E4C97"/>
    <w:rsid w:val="008E61C6"/>
    <w:rsid w:val="008E6778"/>
    <w:rsid w:val="008E79D6"/>
    <w:rsid w:val="008F00C3"/>
    <w:rsid w:val="008F0FFC"/>
    <w:rsid w:val="008F3F05"/>
    <w:rsid w:val="008F7FF0"/>
    <w:rsid w:val="00902E3D"/>
    <w:rsid w:val="00904220"/>
    <w:rsid w:val="00904A6B"/>
    <w:rsid w:val="00904BFB"/>
    <w:rsid w:val="00906AA7"/>
    <w:rsid w:val="009129FD"/>
    <w:rsid w:val="00912A28"/>
    <w:rsid w:val="009254D8"/>
    <w:rsid w:val="0092647F"/>
    <w:rsid w:val="00927C17"/>
    <w:rsid w:val="009335AD"/>
    <w:rsid w:val="00936BA8"/>
    <w:rsid w:val="00942A9B"/>
    <w:rsid w:val="0095124F"/>
    <w:rsid w:val="00953747"/>
    <w:rsid w:val="00954570"/>
    <w:rsid w:val="00954783"/>
    <w:rsid w:val="0095533B"/>
    <w:rsid w:val="0095547B"/>
    <w:rsid w:val="0095678C"/>
    <w:rsid w:val="009621C0"/>
    <w:rsid w:val="00963B2A"/>
    <w:rsid w:val="00963B91"/>
    <w:rsid w:val="00970968"/>
    <w:rsid w:val="00971967"/>
    <w:rsid w:val="00971BE4"/>
    <w:rsid w:val="0097245F"/>
    <w:rsid w:val="009729DC"/>
    <w:rsid w:val="00972B3D"/>
    <w:rsid w:val="009747C0"/>
    <w:rsid w:val="0097522C"/>
    <w:rsid w:val="00975CCF"/>
    <w:rsid w:val="009772B4"/>
    <w:rsid w:val="00977E0D"/>
    <w:rsid w:val="00980B91"/>
    <w:rsid w:val="00981735"/>
    <w:rsid w:val="009835DE"/>
    <w:rsid w:val="009872BA"/>
    <w:rsid w:val="00987DF8"/>
    <w:rsid w:val="00987F8A"/>
    <w:rsid w:val="00992A30"/>
    <w:rsid w:val="0099411A"/>
    <w:rsid w:val="009A0481"/>
    <w:rsid w:val="009A255E"/>
    <w:rsid w:val="009A28DC"/>
    <w:rsid w:val="009A3324"/>
    <w:rsid w:val="009A35FA"/>
    <w:rsid w:val="009A7A45"/>
    <w:rsid w:val="009A7BA9"/>
    <w:rsid w:val="009A7C13"/>
    <w:rsid w:val="009A7F09"/>
    <w:rsid w:val="009B0BD3"/>
    <w:rsid w:val="009B1062"/>
    <w:rsid w:val="009B2D27"/>
    <w:rsid w:val="009B36C4"/>
    <w:rsid w:val="009B5807"/>
    <w:rsid w:val="009B638C"/>
    <w:rsid w:val="009B6D42"/>
    <w:rsid w:val="009B6DE5"/>
    <w:rsid w:val="009B731C"/>
    <w:rsid w:val="009C03DE"/>
    <w:rsid w:val="009C1DD2"/>
    <w:rsid w:val="009C4CA7"/>
    <w:rsid w:val="009C4EEB"/>
    <w:rsid w:val="009C631A"/>
    <w:rsid w:val="009D3017"/>
    <w:rsid w:val="009D322B"/>
    <w:rsid w:val="009D3308"/>
    <w:rsid w:val="009D7ED2"/>
    <w:rsid w:val="009E2EFF"/>
    <w:rsid w:val="009E57F6"/>
    <w:rsid w:val="00A007F8"/>
    <w:rsid w:val="00A01E3C"/>
    <w:rsid w:val="00A02EAA"/>
    <w:rsid w:val="00A02EC8"/>
    <w:rsid w:val="00A0325A"/>
    <w:rsid w:val="00A0392C"/>
    <w:rsid w:val="00A03E69"/>
    <w:rsid w:val="00A0718D"/>
    <w:rsid w:val="00A14F24"/>
    <w:rsid w:val="00A17560"/>
    <w:rsid w:val="00A2385E"/>
    <w:rsid w:val="00A2393B"/>
    <w:rsid w:val="00A24432"/>
    <w:rsid w:val="00A247C4"/>
    <w:rsid w:val="00A25184"/>
    <w:rsid w:val="00A25F53"/>
    <w:rsid w:val="00A316D1"/>
    <w:rsid w:val="00A32ADA"/>
    <w:rsid w:val="00A36356"/>
    <w:rsid w:val="00A37FE0"/>
    <w:rsid w:val="00A4236B"/>
    <w:rsid w:val="00A44121"/>
    <w:rsid w:val="00A45145"/>
    <w:rsid w:val="00A45811"/>
    <w:rsid w:val="00A46759"/>
    <w:rsid w:val="00A47A91"/>
    <w:rsid w:val="00A47B98"/>
    <w:rsid w:val="00A501A5"/>
    <w:rsid w:val="00A509BD"/>
    <w:rsid w:val="00A51C39"/>
    <w:rsid w:val="00A51D52"/>
    <w:rsid w:val="00A6084F"/>
    <w:rsid w:val="00A62314"/>
    <w:rsid w:val="00A62429"/>
    <w:rsid w:val="00A62D30"/>
    <w:rsid w:val="00A6345D"/>
    <w:rsid w:val="00A643C2"/>
    <w:rsid w:val="00A65864"/>
    <w:rsid w:val="00A66066"/>
    <w:rsid w:val="00A672EF"/>
    <w:rsid w:val="00A70021"/>
    <w:rsid w:val="00A703F3"/>
    <w:rsid w:val="00A704A7"/>
    <w:rsid w:val="00A739F1"/>
    <w:rsid w:val="00A76D26"/>
    <w:rsid w:val="00A774E3"/>
    <w:rsid w:val="00A80D1C"/>
    <w:rsid w:val="00A83B79"/>
    <w:rsid w:val="00A846CF"/>
    <w:rsid w:val="00A85111"/>
    <w:rsid w:val="00A8726D"/>
    <w:rsid w:val="00A877B4"/>
    <w:rsid w:val="00A87C6E"/>
    <w:rsid w:val="00A90737"/>
    <w:rsid w:val="00A938FF"/>
    <w:rsid w:val="00A942B3"/>
    <w:rsid w:val="00AA164B"/>
    <w:rsid w:val="00AA2B5B"/>
    <w:rsid w:val="00AA36A8"/>
    <w:rsid w:val="00AA3E31"/>
    <w:rsid w:val="00AA4761"/>
    <w:rsid w:val="00AA4A6D"/>
    <w:rsid w:val="00AA61CF"/>
    <w:rsid w:val="00AA70E7"/>
    <w:rsid w:val="00AB2777"/>
    <w:rsid w:val="00AB3F1E"/>
    <w:rsid w:val="00AB4928"/>
    <w:rsid w:val="00AB5506"/>
    <w:rsid w:val="00AB5628"/>
    <w:rsid w:val="00AB70F9"/>
    <w:rsid w:val="00AB7643"/>
    <w:rsid w:val="00AC0883"/>
    <w:rsid w:val="00AC15F1"/>
    <w:rsid w:val="00AC7355"/>
    <w:rsid w:val="00AC7559"/>
    <w:rsid w:val="00AD1389"/>
    <w:rsid w:val="00AD38D0"/>
    <w:rsid w:val="00AD5E35"/>
    <w:rsid w:val="00AD6F09"/>
    <w:rsid w:val="00AD74A7"/>
    <w:rsid w:val="00AD780D"/>
    <w:rsid w:val="00AE2A4D"/>
    <w:rsid w:val="00AE2D22"/>
    <w:rsid w:val="00AE3229"/>
    <w:rsid w:val="00AE3708"/>
    <w:rsid w:val="00AE50C1"/>
    <w:rsid w:val="00AE6971"/>
    <w:rsid w:val="00AE7E21"/>
    <w:rsid w:val="00AF08D7"/>
    <w:rsid w:val="00AF12A8"/>
    <w:rsid w:val="00AF1A89"/>
    <w:rsid w:val="00AF2D0B"/>
    <w:rsid w:val="00AF4375"/>
    <w:rsid w:val="00AF4916"/>
    <w:rsid w:val="00B0426B"/>
    <w:rsid w:val="00B053A6"/>
    <w:rsid w:val="00B057A1"/>
    <w:rsid w:val="00B057D2"/>
    <w:rsid w:val="00B05FE8"/>
    <w:rsid w:val="00B10005"/>
    <w:rsid w:val="00B13A4F"/>
    <w:rsid w:val="00B13CD4"/>
    <w:rsid w:val="00B14C93"/>
    <w:rsid w:val="00B15B55"/>
    <w:rsid w:val="00B16D60"/>
    <w:rsid w:val="00B2211D"/>
    <w:rsid w:val="00B22568"/>
    <w:rsid w:val="00B23481"/>
    <w:rsid w:val="00B25126"/>
    <w:rsid w:val="00B265BF"/>
    <w:rsid w:val="00B27C71"/>
    <w:rsid w:val="00B313AF"/>
    <w:rsid w:val="00B35F12"/>
    <w:rsid w:val="00B3613C"/>
    <w:rsid w:val="00B37255"/>
    <w:rsid w:val="00B374B8"/>
    <w:rsid w:val="00B4043F"/>
    <w:rsid w:val="00B40DA3"/>
    <w:rsid w:val="00B411B5"/>
    <w:rsid w:val="00B4228F"/>
    <w:rsid w:val="00B43342"/>
    <w:rsid w:val="00B453E8"/>
    <w:rsid w:val="00B454CC"/>
    <w:rsid w:val="00B45E60"/>
    <w:rsid w:val="00B4653E"/>
    <w:rsid w:val="00B47F53"/>
    <w:rsid w:val="00B512C6"/>
    <w:rsid w:val="00B602DD"/>
    <w:rsid w:val="00B63315"/>
    <w:rsid w:val="00B6415E"/>
    <w:rsid w:val="00B64208"/>
    <w:rsid w:val="00B64EE7"/>
    <w:rsid w:val="00B65154"/>
    <w:rsid w:val="00B715CF"/>
    <w:rsid w:val="00B73AD6"/>
    <w:rsid w:val="00B74090"/>
    <w:rsid w:val="00B740D0"/>
    <w:rsid w:val="00B75427"/>
    <w:rsid w:val="00B754A4"/>
    <w:rsid w:val="00B75DA6"/>
    <w:rsid w:val="00B76F96"/>
    <w:rsid w:val="00B77B55"/>
    <w:rsid w:val="00B8018A"/>
    <w:rsid w:val="00B8018F"/>
    <w:rsid w:val="00B82AD4"/>
    <w:rsid w:val="00B83A47"/>
    <w:rsid w:val="00B83E44"/>
    <w:rsid w:val="00B85DC3"/>
    <w:rsid w:val="00B868C4"/>
    <w:rsid w:val="00B87890"/>
    <w:rsid w:val="00B90562"/>
    <w:rsid w:val="00B92E19"/>
    <w:rsid w:val="00B92F46"/>
    <w:rsid w:val="00B979B3"/>
    <w:rsid w:val="00BA235D"/>
    <w:rsid w:val="00BA2DFB"/>
    <w:rsid w:val="00BA57F3"/>
    <w:rsid w:val="00BA6C41"/>
    <w:rsid w:val="00BA7124"/>
    <w:rsid w:val="00BB0068"/>
    <w:rsid w:val="00BB28AB"/>
    <w:rsid w:val="00BB3668"/>
    <w:rsid w:val="00BB50A0"/>
    <w:rsid w:val="00BB70C5"/>
    <w:rsid w:val="00BB71D0"/>
    <w:rsid w:val="00BC1BF6"/>
    <w:rsid w:val="00BC2D8D"/>
    <w:rsid w:val="00BC52CD"/>
    <w:rsid w:val="00BC73EB"/>
    <w:rsid w:val="00BC7E04"/>
    <w:rsid w:val="00BD0F53"/>
    <w:rsid w:val="00BD330F"/>
    <w:rsid w:val="00BD429D"/>
    <w:rsid w:val="00BD467B"/>
    <w:rsid w:val="00BE1DE0"/>
    <w:rsid w:val="00BE2371"/>
    <w:rsid w:val="00BE276F"/>
    <w:rsid w:val="00BE3870"/>
    <w:rsid w:val="00BE4CC8"/>
    <w:rsid w:val="00BE5A98"/>
    <w:rsid w:val="00BF0814"/>
    <w:rsid w:val="00BF08EB"/>
    <w:rsid w:val="00BF09BD"/>
    <w:rsid w:val="00BF17CD"/>
    <w:rsid w:val="00BF4939"/>
    <w:rsid w:val="00BF6801"/>
    <w:rsid w:val="00BF796F"/>
    <w:rsid w:val="00C003C1"/>
    <w:rsid w:val="00C02AF9"/>
    <w:rsid w:val="00C07806"/>
    <w:rsid w:val="00C12879"/>
    <w:rsid w:val="00C133D8"/>
    <w:rsid w:val="00C13E8F"/>
    <w:rsid w:val="00C1431D"/>
    <w:rsid w:val="00C159A8"/>
    <w:rsid w:val="00C21F3D"/>
    <w:rsid w:val="00C21FBE"/>
    <w:rsid w:val="00C22D88"/>
    <w:rsid w:val="00C23405"/>
    <w:rsid w:val="00C23A69"/>
    <w:rsid w:val="00C26C6D"/>
    <w:rsid w:val="00C3087F"/>
    <w:rsid w:val="00C30EAF"/>
    <w:rsid w:val="00C323C5"/>
    <w:rsid w:val="00C3410A"/>
    <w:rsid w:val="00C3451A"/>
    <w:rsid w:val="00C378A4"/>
    <w:rsid w:val="00C37EF2"/>
    <w:rsid w:val="00C45F4E"/>
    <w:rsid w:val="00C46975"/>
    <w:rsid w:val="00C508CF"/>
    <w:rsid w:val="00C50B47"/>
    <w:rsid w:val="00C56403"/>
    <w:rsid w:val="00C603C6"/>
    <w:rsid w:val="00C60CD1"/>
    <w:rsid w:val="00C6161A"/>
    <w:rsid w:val="00C6198C"/>
    <w:rsid w:val="00C63298"/>
    <w:rsid w:val="00C63652"/>
    <w:rsid w:val="00C654C2"/>
    <w:rsid w:val="00C6613E"/>
    <w:rsid w:val="00C674DD"/>
    <w:rsid w:val="00C6793F"/>
    <w:rsid w:val="00C7134B"/>
    <w:rsid w:val="00C7254F"/>
    <w:rsid w:val="00C72B9B"/>
    <w:rsid w:val="00C7503C"/>
    <w:rsid w:val="00C76370"/>
    <w:rsid w:val="00C77A3A"/>
    <w:rsid w:val="00C80033"/>
    <w:rsid w:val="00C81486"/>
    <w:rsid w:val="00C8169C"/>
    <w:rsid w:val="00C8373A"/>
    <w:rsid w:val="00C83C92"/>
    <w:rsid w:val="00C85C4B"/>
    <w:rsid w:val="00C91CC8"/>
    <w:rsid w:val="00C920C5"/>
    <w:rsid w:val="00CA0900"/>
    <w:rsid w:val="00CA0A75"/>
    <w:rsid w:val="00CA32B8"/>
    <w:rsid w:val="00CA4F3D"/>
    <w:rsid w:val="00CA54B0"/>
    <w:rsid w:val="00CA5A2F"/>
    <w:rsid w:val="00CA5F29"/>
    <w:rsid w:val="00CA6170"/>
    <w:rsid w:val="00CA66FF"/>
    <w:rsid w:val="00CB3B0F"/>
    <w:rsid w:val="00CB7316"/>
    <w:rsid w:val="00CB7C03"/>
    <w:rsid w:val="00CC07BD"/>
    <w:rsid w:val="00CC1091"/>
    <w:rsid w:val="00CC1311"/>
    <w:rsid w:val="00CC295B"/>
    <w:rsid w:val="00CC2C9E"/>
    <w:rsid w:val="00CC330C"/>
    <w:rsid w:val="00CC45EF"/>
    <w:rsid w:val="00CC606B"/>
    <w:rsid w:val="00CC6460"/>
    <w:rsid w:val="00CC71E8"/>
    <w:rsid w:val="00CC7A3F"/>
    <w:rsid w:val="00CD0591"/>
    <w:rsid w:val="00CD06A6"/>
    <w:rsid w:val="00CD2620"/>
    <w:rsid w:val="00CD27F6"/>
    <w:rsid w:val="00CD2E9E"/>
    <w:rsid w:val="00CD37DF"/>
    <w:rsid w:val="00CD4B28"/>
    <w:rsid w:val="00CD5ED7"/>
    <w:rsid w:val="00CD603A"/>
    <w:rsid w:val="00CE0959"/>
    <w:rsid w:val="00CE0F90"/>
    <w:rsid w:val="00CE16FF"/>
    <w:rsid w:val="00CE307D"/>
    <w:rsid w:val="00CE33CD"/>
    <w:rsid w:val="00CE6885"/>
    <w:rsid w:val="00CE6C08"/>
    <w:rsid w:val="00CE6E84"/>
    <w:rsid w:val="00CE6ED2"/>
    <w:rsid w:val="00CE73F0"/>
    <w:rsid w:val="00CE7478"/>
    <w:rsid w:val="00CF0409"/>
    <w:rsid w:val="00CF3107"/>
    <w:rsid w:val="00CF36AF"/>
    <w:rsid w:val="00CF49BD"/>
    <w:rsid w:val="00CF670F"/>
    <w:rsid w:val="00D02232"/>
    <w:rsid w:val="00D027BB"/>
    <w:rsid w:val="00D02FDA"/>
    <w:rsid w:val="00D041DF"/>
    <w:rsid w:val="00D04EF1"/>
    <w:rsid w:val="00D053EC"/>
    <w:rsid w:val="00D13AB0"/>
    <w:rsid w:val="00D1510B"/>
    <w:rsid w:val="00D15A4B"/>
    <w:rsid w:val="00D15E2C"/>
    <w:rsid w:val="00D16E7B"/>
    <w:rsid w:val="00D21B3F"/>
    <w:rsid w:val="00D2376C"/>
    <w:rsid w:val="00D23DC2"/>
    <w:rsid w:val="00D2516D"/>
    <w:rsid w:val="00D2676A"/>
    <w:rsid w:val="00D26E2D"/>
    <w:rsid w:val="00D278CA"/>
    <w:rsid w:val="00D31F90"/>
    <w:rsid w:val="00D33364"/>
    <w:rsid w:val="00D3373E"/>
    <w:rsid w:val="00D341C9"/>
    <w:rsid w:val="00D35419"/>
    <w:rsid w:val="00D36A8D"/>
    <w:rsid w:val="00D37D61"/>
    <w:rsid w:val="00D4136C"/>
    <w:rsid w:val="00D43336"/>
    <w:rsid w:val="00D439A7"/>
    <w:rsid w:val="00D44269"/>
    <w:rsid w:val="00D44DD6"/>
    <w:rsid w:val="00D47564"/>
    <w:rsid w:val="00D52806"/>
    <w:rsid w:val="00D53E28"/>
    <w:rsid w:val="00D54F08"/>
    <w:rsid w:val="00D55B89"/>
    <w:rsid w:val="00D57FAC"/>
    <w:rsid w:val="00D61C82"/>
    <w:rsid w:val="00D6230E"/>
    <w:rsid w:val="00D623BC"/>
    <w:rsid w:val="00D71382"/>
    <w:rsid w:val="00D71EF3"/>
    <w:rsid w:val="00D731C4"/>
    <w:rsid w:val="00D761FA"/>
    <w:rsid w:val="00D77005"/>
    <w:rsid w:val="00D776CF"/>
    <w:rsid w:val="00D832C1"/>
    <w:rsid w:val="00D83B47"/>
    <w:rsid w:val="00D847CF"/>
    <w:rsid w:val="00D849E4"/>
    <w:rsid w:val="00D86143"/>
    <w:rsid w:val="00D878C7"/>
    <w:rsid w:val="00D90E32"/>
    <w:rsid w:val="00D918D7"/>
    <w:rsid w:val="00D92CEF"/>
    <w:rsid w:val="00D92DB2"/>
    <w:rsid w:val="00D93464"/>
    <w:rsid w:val="00D948E7"/>
    <w:rsid w:val="00D95BB2"/>
    <w:rsid w:val="00D95BD9"/>
    <w:rsid w:val="00D95C52"/>
    <w:rsid w:val="00DA2D4E"/>
    <w:rsid w:val="00DA6F77"/>
    <w:rsid w:val="00DB0140"/>
    <w:rsid w:val="00DB087C"/>
    <w:rsid w:val="00DB12E2"/>
    <w:rsid w:val="00DB1B57"/>
    <w:rsid w:val="00DB1EAD"/>
    <w:rsid w:val="00DB4416"/>
    <w:rsid w:val="00DB4DF5"/>
    <w:rsid w:val="00DC06BE"/>
    <w:rsid w:val="00DC4E6E"/>
    <w:rsid w:val="00DC51D8"/>
    <w:rsid w:val="00DC5622"/>
    <w:rsid w:val="00DC638F"/>
    <w:rsid w:val="00DD1A33"/>
    <w:rsid w:val="00DD3CF1"/>
    <w:rsid w:val="00DD494A"/>
    <w:rsid w:val="00DD5969"/>
    <w:rsid w:val="00DD5CA3"/>
    <w:rsid w:val="00DD5E22"/>
    <w:rsid w:val="00DE0861"/>
    <w:rsid w:val="00DE0A06"/>
    <w:rsid w:val="00DE0A26"/>
    <w:rsid w:val="00DE0B79"/>
    <w:rsid w:val="00DE1126"/>
    <w:rsid w:val="00DE163B"/>
    <w:rsid w:val="00DE3F22"/>
    <w:rsid w:val="00DE4772"/>
    <w:rsid w:val="00DE4AAE"/>
    <w:rsid w:val="00DE5B64"/>
    <w:rsid w:val="00DF0072"/>
    <w:rsid w:val="00DF15B7"/>
    <w:rsid w:val="00DF20DB"/>
    <w:rsid w:val="00DF3725"/>
    <w:rsid w:val="00DF446C"/>
    <w:rsid w:val="00DF4F9E"/>
    <w:rsid w:val="00DF50C9"/>
    <w:rsid w:val="00DF6ECB"/>
    <w:rsid w:val="00DF79D0"/>
    <w:rsid w:val="00E002A0"/>
    <w:rsid w:val="00E012B7"/>
    <w:rsid w:val="00E01FD9"/>
    <w:rsid w:val="00E05F73"/>
    <w:rsid w:val="00E06003"/>
    <w:rsid w:val="00E079BC"/>
    <w:rsid w:val="00E10B00"/>
    <w:rsid w:val="00E153C3"/>
    <w:rsid w:val="00E203B2"/>
    <w:rsid w:val="00E205A0"/>
    <w:rsid w:val="00E20A47"/>
    <w:rsid w:val="00E20AD5"/>
    <w:rsid w:val="00E224CB"/>
    <w:rsid w:val="00E228DE"/>
    <w:rsid w:val="00E22B42"/>
    <w:rsid w:val="00E23153"/>
    <w:rsid w:val="00E242BD"/>
    <w:rsid w:val="00E24A09"/>
    <w:rsid w:val="00E3036F"/>
    <w:rsid w:val="00E30496"/>
    <w:rsid w:val="00E3097F"/>
    <w:rsid w:val="00E32A2D"/>
    <w:rsid w:val="00E33AAF"/>
    <w:rsid w:val="00E358F8"/>
    <w:rsid w:val="00E408A6"/>
    <w:rsid w:val="00E43D5B"/>
    <w:rsid w:val="00E4632D"/>
    <w:rsid w:val="00E50F6B"/>
    <w:rsid w:val="00E5246D"/>
    <w:rsid w:val="00E53EC7"/>
    <w:rsid w:val="00E5477C"/>
    <w:rsid w:val="00E54D1B"/>
    <w:rsid w:val="00E55012"/>
    <w:rsid w:val="00E573CC"/>
    <w:rsid w:val="00E57D35"/>
    <w:rsid w:val="00E61387"/>
    <w:rsid w:val="00E61755"/>
    <w:rsid w:val="00E621B0"/>
    <w:rsid w:val="00E63E73"/>
    <w:rsid w:val="00E64FC3"/>
    <w:rsid w:val="00E65B63"/>
    <w:rsid w:val="00E662F1"/>
    <w:rsid w:val="00E6670C"/>
    <w:rsid w:val="00E70DEA"/>
    <w:rsid w:val="00E724DA"/>
    <w:rsid w:val="00E73683"/>
    <w:rsid w:val="00E73727"/>
    <w:rsid w:val="00E74D8C"/>
    <w:rsid w:val="00E75A95"/>
    <w:rsid w:val="00E80C58"/>
    <w:rsid w:val="00E817D3"/>
    <w:rsid w:val="00E82CE5"/>
    <w:rsid w:val="00E83CBD"/>
    <w:rsid w:val="00E83F67"/>
    <w:rsid w:val="00E842A4"/>
    <w:rsid w:val="00E85FCB"/>
    <w:rsid w:val="00E902E2"/>
    <w:rsid w:val="00E924FD"/>
    <w:rsid w:val="00E93895"/>
    <w:rsid w:val="00E94634"/>
    <w:rsid w:val="00E9687B"/>
    <w:rsid w:val="00EA1847"/>
    <w:rsid w:val="00EA1994"/>
    <w:rsid w:val="00EA2DCF"/>
    <w:rsid w:val="00EA58B3"/>
    <w:rsid w:val="00EB1542"/>
    <w:rsid w:val="00EB24CB"/>
    <w:rsid w:val="00EB33A9"/>
    <w:rsid w:val="00EB408C"/>
    <w:rsid w:val="00EB4932"/>
    <w:rsid w:val="00EB584C"/>
    <w:rsid w:val="00EB6DB4"/>
    <w:rsid w:val="00EB6E7B"/>
    <w:rsid w:val="00EB70AD"/>
    <w:rsid w:val="00EB7951"/>
    <w:rsid w:val="00EC2E3D"/>
    <w:rsid w:val="00EC7725"/>
    <w:rsid w:val="00ED08FB"/>
    <w:rsid w:val="00ED0F11"/>
    <w:rsid w:val="00ED12E4"/>
    <w:rsid w:val="00ED1EB0"/>
    <w:rsid w:val="00ED44EA"/>
    <w:rsid w:val="00EE0AC0"/>
    <w:rsid w:val="00EE16B0"/>
    <w:rsid w:val="00EE2B20"/>
    <w:rsid w:val="00EE4524"/>
    <w:rsid w:val="00EF0364"/>
    <w:rsid w:val="00EF335D"/>
    <w:rsid w:val="00EF44AA"/>
    <w:rsid w:val="00EF590F"/>
    <w:rsid w:val="00EF7113"/>
    <w:rsid w:val="00F008CD"/>
    <w:rsid w:val="00F00A32"/>
    <w:rsid w:val="00F03052"/>
    <w:rsid w:val="00F05BDD"/>
    <w:rsid w:val="00F06477"/>
    <w:rsid w:val="00F06722"/>
    <w:rsid w:val="00F06CE9"/>
    <w:rsid w:val="00F1066E"/>
    <w:rsid w:val="00F12F75"/>
    <w:rsid w:val="00F1319F"/>
    <w:rsid w:val="00F20E77"/>
    <w:rsid w:val="00F22680"/>
    <w:rsid w:val="00F240BF"/>
    <w:rsid w:val="00F3346E"/>
    <w:rsid w:val="00F35197"/>
    <w:rsid w:val="00F35CF4"/>
    <w:rsid w:val="00F363D3"/>
    <w:rsid w:val="00F36CED"/>
    <w:rsid w:val="00F36EFD"/>
    <w:rsid w:val="00F406E2"/>
    <w:rsid w:val="00F43ACC"/>
    <w:rsid w:val="00F44239"/>
    <w:rsid w:val="00F44E54"/>
    <w:rsid w:val="00F521C7"/>
    <w:rsid w:val="00F529A9"/>
    <w:rsid w:val="00F52F99"/>
    <w:rsid w:val="00F54D27"/>
    <w:rsid w:val="00F60594"/>
    <w:rsid w:val="00F60EAB"/>
    <w:rsid w:val="00F6235D"/>
    <w:rsid w:val="00F6436C"/>
    <w:rsid w:val="00F67720"/>
    <w:rsid w:val="00F727E4"/>
    <w:rsid w:val="00F76EDC"/>
    <w:rsid w:val="00F80992"/>
    <w:rsid w:val="00F81080"/>
    <w:rsid w:val="00F81116"/>
    <w:rsid w:val="00F8154F"/>
    <w:rsid w:val="00F81BC7"/>
    <w:rsid w:val="00F829C9"/>
    <w:rsid w:val="00F90CB2"/>
    <w:rsid w:val="00F933CC"/>
    <w:rsid w:val="00F943CF"/>
    <w:rsid w:val="00F97A6C"/>
    <w:rsid w:val="00FA4470"/>
    <w:rsid w:val="00FA5AB0"/>
    <w:rsid w:val="00FA7E4D"/>
    <w:rsid w:val="00FB04D6"/>
    <w:rsid w:val="00FB2160"/>
    <w:rsid w:val="00FB29C6"/>
    <w:rsid w:val="00FC0434"/>
    <w:rsid w:val="00FC1A9C"/>
    <w:rsid w:val="00FC2C8F"/>
    <w:rsid w:val="00FC76A6"/>
    <w:rsid w:val="00FD1160"/>
    <w:rsid w:val="00FD2167"/>
    <w:rsid w:val="00FD385C"/>
    <w:rsid w:val="00FD511D"/>
    <w:rsid w:val="00FD7612"/>
    <w:rsid w:val="00FE11D9"/>
    <w:rsid w:val="00FE1589"/>
    <w:rsid w:val="00FE45CE"/>
    <w:rsid w:val="00FE6371"/>
    <w:rsid w:val="00FE750A"/>
    <w:rsid w:val="00FF25D9"/>
    <w:rsid w:val="00FF31A1"/>
    <w:rsid w:val="00FF3DD2"/>
    <w:rsid w:val="00FF47E2"/>
    <w:rsid w:val="00FF7251"/>
    <w:rsid w:val="00FF76FD"/>
    <w:rsid w:val="00FF76F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53E8A6"/>
  <w15:chartTrackingRefBased/>
  <w15:docId w15:val="{CFAAF9D0-81AA-4B72-AE85-6F8C65157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096B"/>
    <w:pPr>
      <w:spacing w:line="276"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02244A"/>
    <w:pPr>
      <w:keepNext/>
      <w:keepLines/>
      <w:numPr>
        <w:numId w:val="36"/>
      </w:numPr>
      <w:spacing w:before="120" w:after="120" w:line="240" w:lineRule="auto"/>
      <w:ind w:left="284" w:hanging="284"/>
      <w:jc w:val="both"/>
      <w:outlineLvl w:val="0"/>
    </w:pPr>
    <w:rPr>
      <w:rFonts w:ascii="Trebuchet MS" w:eastAsia="Calibri" w:hAnsi="Trebuchet MS" w:cstheme="minorHAnsi"/>
      <w:b/>
      <w:color w:val="auto"/>
      <w:sz w:val="16"/>
      <w:szCs w:val="48"/>
    </w:rPr>
  </w:style>
  <w:style w:type="paragraph" w:styleId="Ttulo2">
    <w:name w:val="heading 2"/>
    <w:basedOn w:val="Normal"/>
    <w:next w:val="Ttulo1"/>
    <w:link w:val="Ttulo2Car"/>
    <w:uiPriority w:val="9"/>
    <w:unhideWhenUsed/>
    <w:qFormat/>
    <w:rsid w:val="0002244A"/>
    <w:pPr>
      <w:keepNext/>
      <w:keepLines/>
      <w:numPr>
        <w:ilvl w:val="1"/>
        <w:numId w:val="36"/>
      </w:numPr>
      <w:spacing w:before="120" w:after="120" w:line="240" w:lineRule="auto"/>
      <w:ind w:left="567" w:hanging="425"/>
      <w:jc w:val="both"/>
      <w:outlineLvl w:val="1"/>
    </w:pPr>
    <w:rPr>
      <w:rFonts w:ascii="Trebuchet MS" w:eastAsia="Calibri" w:hAnsi="Trebuchet MS" w:cstheme="minorHAnsi"/>
      <w:b/>
      <w:color w:val="auto"/>
      <w:sz w:val="16"/>
      <w:szCs w:val="36"/>
    </w:rPr>
  </w:style>
  <w:style w:type="paragraph" w:styleId="Ttulo3">
    <w:name w:val="heading 3"/>
    <w:basedOn w:val="Normal"/>
    <w:next w:val="Normal"/>
    <w:link w:val="Ttulo3Car"/>
    <w:uiPriority w:val="9"/>
    <w:unhideWhenUsed/>
    <w:qFormat/>
    <w:rsid w:val="0002244A"/>
    <w:pPr>
      <w:keepNext/>
      <w:keepLines/>
      <w:numPr>
        <w:ilvl w:val="2"/>
        <w:numId w:val="36"/>
      </w:numPr>
      <w:spacing w:before="120" w:after="120" w:line="240" w:lineRule="auto"/>
      <w:ind w:left="709" w:hanging="425"/>
      <w:jc w:val="both"/>
      <w:outlineLvl w:val="2"/>
    </w:pPr>
    <w:rPr>
      <w:rFonts w:ascii="Trebuchet MS" w:eastAsia="Calibri" w:hAnsi="Trebuchet MS" w:cs="Calibri"/>
      <w:b/>
      <w:color w:val="auto"/>
      <w:sz w:val="16"/>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basedOn w:val="Normal"/>
    <w:uiPriority w:val="1"/>
    <w:qFormat/>
    <w:rsid w:val="0066096B"/>
    <w:pPr>
      <w:spacing w:after="0" w:line="240" w:lineRule="auto"/>
    </w:p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pau"/>
    <w:basedOn w:val="Normal"/>
    <w:link w:val="PrrafodelistaCar"/>
    <w:uiPriority w:val="34"/>
    <w:qFormat/>
    <w:rsid w:val="0066096B"/>
    <w:pPr>
      <w:ind w:left="720"/>
      <w:contextualSpacing/>
    </w:p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66096B"/>
    <w:rPr>
      <w:rFonts w:ascii="Perpetua" w:eastAsia="Batang" w:hAnsi="Perpetua" w:cs="Times New Roman"/>
      <w:color w:val="000000"/>
      <w:szCs w:val="20"/>
      <w:lang w:eastAsia="es-PE"/>
    </w:rPr>
  </w:style>
  <w:style w:type="paragraph" w:styleId="Piedepgina">
    <w:name w:val="footer"/>
    <w:basedOn w:val="Normal"/>
    <w:link w:val="PiedepginaCar"/>
    <w:uiPriority w:val="99"/>
    <w:unhideWhenUsed/>
    <w:rsid w:val="0066096B"/>
    <w:pPr>
      <w:tabs>
        <w:tab w:val="center" w:pos="4419"/>
        <w:tab w:val="right" w:pos="8838"/>
      </w:tabs>
      <w:spacing w:after="0" w:line="240" w:lineRule="auto"/>
    </w:pPr>
    <w:rPr>
      <w:rFonts w:asciiTheme="minorHAnsi" w:eastAsiaTheme="minorHAnsi" w:hAnsiTheme="minorHAnsi" w:cstheme="minorBidi"/>
      <w:color w:val="auto"/>
      <w:szCs w:val="22"/>
      <w:lang w:val="en-US" w:eastAsia="en-US"/>
    </w:rPr>
  </w:style>
  <w:style w:type="character" w:customStyle="1" w:styleId="PiedepginaCar">
    <w:name w:val="Pie de página Car"/>
    <w:basedOn w:val="Fuentedeprrafopredeter"/>
    <w:link w:val="Piedepgina"/>
    <w:uiPriority w:val="99"/>
    <w:rsid w:val="0066096B"/>
    <w:rPr>
      <w:lang w:val="en-US"/>
    </w:rPr>
  </w:style>
  <w:style w:type="table" w:styleId="Tablaconcuadrcula">
    <w:name w:val="Table Grid"/>
    <w:basedOn w:val="Tablanormal"/>
    <w:uiPriority w:val="39"/>
    <w:rsid w:val="00660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66096B"/>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66096B"/>
    <w:rPr>
      <w:rFonts w:ascii="Perpetua" w:eastAsia="Batang" w:hAnsi="Perpetua" w:cs="Times New Roman"/>
      <w:color w:val="000000"/>
      <w:sz w:val="20"/>
      <w:szCs w:val="20"/>
      <w:lang w:eastAsia="es-PE"/>
    </w:rPr>
  </w:style>
  <w:style w:type="character" w:styleId="Refdenotaalpie">
    <w:name w:val="footnote reference"/>
    <w:unhideWhenUsed/>
    <w:rsid w:val="0066096B"/>
    <w:rPr>
      <w:vertAlign w:val="superscript"/>
    </w:rPr>
  </w:style>
  <w:style w:type="paragraph" w:styleId="Textoindependiente">
    <w:name w:val="Body Text"/>
    <w:basedOn w:val="Normal"/>
    <w:link w:val="TextoindependienteCar"/>
    <w:uiPriority w:val="99"/>
    <w:unhideWhenUsed/>
    <w:rsid w:val="0066096B"/>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66096B"/>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66096B"/>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6877D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877DF"/>
    <w:rPr>
      <w:rFonts w:ascii="Segoe UI" w:eastAsia="Batang" w:hAnsi="Segoe UI" w:cs="Segoe UI"/>
      <w:color w:val="000000"/>
      <w:sz w:val="18"/>
      <w:szCs w:val="18"/>
      <w:lang w:eastAsia="es-PE"/>
    </w:rPr>
  </w:style>
  <w:style w:type="paragraph" w:styleId="Encabezado">
    <w:name w:val="header"/>
    <w:basedOn w:val="Normal"/>
    <w:link w:val="EncabezadoCar"/>
    <w:uiPriority w:val="99"/>
    <w:unhideWhenUsed/>
    <w:rsid w:val="00EB795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951"/>
    <w:rPr>
      <w:rFonts w:ascii="Perpetua" w:eastAsia="Batang" w:hAnsi="Perpetua" w:cs="Times New Roman"/>
      <w:color w:val="000000"/>
      <w:szCs w:val="20"/>
      <w:lang w:eastAsia="es-PE"/>
    </w:rPr>
  </w:style>
  <w:style w:type="table" w:styleId="Tabladelista3-nfasis1">
    <w:name w:val="List Table 3 Accent 1"/>
    <w:basedOn w:val="Tablanormal"/>
    <w:uiPriority w:val="48"/>
    <w:rsid w:val="00296BDE"/>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character" w:styleId="Hipervnculo">
    <w:name w:val="Hyperlink"/>
    <w:basedOn w:val="Fuentedeprrafopredeter"/>
    <w:uiPriority w:val="99"/>
    <w:unhideWhenUsed/>
    <w:rsid w:val="00846BC9"/>
    <w:rPr>
      <w:color w:val="0563C1"/>
      <w:u w:val="single"/>
    </w:rPr>
  </w:style>
  <w:style w:type="character" w:styleId="Hipervnculovisitado">
    <w:name w:val="FollowedHyperlink"/>
    <w:basedOn w:val="Fuentedeprrafopredeter"/>
    <w:uiPriority w:val="99"/>
    <w:semiHidden/>
    <w:unhideWhenUsed/>
    <w:rsid w:val="00846BC9"/>
    <w:rPr>
      <w:color w:val="954F72"/>
      <w:u w:val="single"/>
    </w:rPr>
  </w:style>
  <w:style w:type="paragraph" w:customStyle="1" w:styleId="xl63">
    <w:name w:val="xl63"/>
    <w:basedOn w:val="Normal"/>
    <w:rsid w:val="00846BC9"/>
    <w:pPr>
      <w:spacing w:before="100" w:beforeAutospacing="1" w:after="100" w:afterAutospacing="1" w:line="240" w:lineRule="auto"/>
      <w:textAlignment w:val="center"/>
    </w:pPr>
    <w:rPr>
      <w:rFonts w:ascii="Arial Narrow" w:eastAsia="Times New Roman" w:hAnsi="Arial Narrow"/>
      <w:color w:val="auto"/>
      <w:sz w:val="16"/>
      <w:szCs w:val="16"/>
    </w:rPr>
  </w:style>
  <w:style w:type="paragraph" w:customStyle="1" w:styleId="xl64">
    <w:name w:val="xl64"/>
    <w:basedOn w:val="Normal"/>
    <w:rsid w:val="00846BC9"/>
    <w:pPr>
      <w:spacing w:before="100" w:beforeAutospacing="1" w:after="100" w:afterAutospacing="1" w:line="240" w:lineRule="auto"/>
      <w:textAlignment w:val="center"/>
    </w:pPr>
    <w:rPr>
      <w:rFonts w:ascii="Arial Narrow" w:eastAsia="Times New Roman" w:hAnsi="Arial Narrow"/>
      <w:b/>
      <w:bCs/>
      <w:color w:val="auto"/>
      <w:sz w:val="16"/>
      <w:szCs w:val="16"/>
    </w:rPr>
  </w:style>
  <w:style w:type="paragraph" w:customStyle="1" w:styleId="xl65">
    <w:name w:val="xl65"/>
    <w:basedOn w:val="Normal"/>
    <w:rsid w:val="00846BC9"/>
    <w:pPr>
      <w:spacing w:before="100" w:beforeAutospacing="1" w:after="100" w:afterAutospacing="1" w:line="240" w:lineRule="auto"/>
      <w:textAlignment w:val="center"/>
    </w:pPr>
    <w:rPr>
      <w:rFonts w:ascii="Arial Narrow" w:eastAsia="Times New Roman" w:hAnsi="Arial Narrow"/>
      <w:b/>
      <w:bCs/>
      <w:color w:val="E06123"/>
      <w:sz w:val="16"/>
      <w:szCs w:val="16"/>
      <w:u w:val="single"/>
    </w:rPr>
  </w:style>
  <w:style w:type="paragraph" w:customStyle="1" w:styleId="xl66">
    <w:name w:val="xl66"/>
    <w:basedOn w:val="Normal"/>
    <w:rsid w:val="00846BC9"/>
    <w:pPr>
      <w:spacing w:before="100" w:beforeAutospacing="1" w:after="100" w:afterAutospacing="1" w:line="240" w:lineRule="auto"/>
      <w:ind w:firstLineChars="200" w:firstLine="200"/>
      <w:textAlignment w:val="center"/>
    </w:pPr>
    <w:rPr>
      <w:rFonts w:ascii="Arial Narrow" w:eastAsia="Times New Roman" w:hAnsi="Arial Narrow"/>
      <w:color w:val="auto"/>
      <w:sz w:val="16"/>
      <w:szCs w:val="16"/>
    </w:rPr>
  </w:style>
  <w:style w:type="paragraph" w:customStyle="1" w:styleId="xl67">
    <w:name w:val="xl67"/>
    <w:basedOn w:val="Normal"/>
    <w:rsid w:val="00846BC9"/>
    <w:pPr>
      <w:spacing w:before="100" w:beforeAutospacing="1" w:after="100" w:afterAutospacing="1" w:line="240" w:lineRule="auto"/>
      <w:ind w:firstLineChars="200" w:firstLine="200"/>
      <w:textAlignment w:val="center"/>
    </w:pPr>
    <w:rPr>
      <w:rFonts w:ascii="Arial Narrow" w:eastAsia="Times New Roman" w:hAnsi="Arial Narrow"/>
      <w:b/>
      <w:bCs/>
      <w:color w:val="676FFA"/>
      <w:sz w:val="16"/>
      <w:szCs w:val="16"/>
    </w:rPr>
  </w:style>
  <w:style w:type="paragraph" w:customStyle="1" w:styleId="xl68">
    <w:name w:val="xl68"/>
    <w:basedOn w:val="Normal"/>
    <w:rsid w:val="00846BC9"/>
    <w:pPr>
      <w:spacing w:before="100" w:beforeAutospacing="1" w:after="100" w:afterAutospacing="1" w:line="240" w:lineRule="auto"/>
      <w:jc w:val="center"/>
      <w:textAlignment w:val="center"/>
    </w:pPr>
    <w:rPr>
      <w:rFonts w:ascii="Arial Narrow" w:eastAsia="Times New Roman" w:hAnsi="Arial Narrow"/>
      <w:color w:val="auto"/>
      <w:sz w:val="16"/>
      <w:szCs w:val="16"/>
    </w:rPr>
  </w:style>
  <w:style w:type="paragraph" w:customStyle="1" w:styleId="xl69">
    <w:name w:val="xl69"/>
    <w:basedOn w:val="Normal"/>
    <w:rsid w:val="00846BC9"/>
    <w:pPr>
      <w:spacing w:before="100" w:beforeAutospacing="1" w:after="100" w:afterAutospacing="1" w:line="240" w:lineRule="auto"/>
      <w:ind w:firstLineChars="400" w:firstLine="400"/>
      <w:textAlignment w:val="center"/>
    </w:pPr>
    <w:rPr>
      <w:rFonts w:ascii="Arial Narrow" w:eastAsia="Times New Roman" w:hAnsi="Arial Narrow"/>
      <w:color w:val="auto"/>
      <w:sz w:val="16"/>
      <w:szCs w:val="16"/>
    </w:rPr>
  </w:style>
  <w:style w:type="paragraph" w:customStyle="1" w:styleId="xl70">
    <w:name w:val="xl70"/>
    <w:basedOn w:val="Normal"/>
    <w:rsid w:val="00846BC9"/>
    <w:pPr>
      <w:spacing w:before="100" w:beforeAutospacing="1" w:after="100" w:afterAutospacing="1" w:line="240" w:lineRule="auto"/>
      <w:ind w:firstLineChars="400" w:firstLine="400"/>
      <w:textAlignment w:val="center"/>
    </w:pPr>
    <w:rPr>
      <w:rFonts w:ascii="Arial Narrow" w:eastAsia="Times New Roman" w:hAnsi="Arial Narrow"/>
      <w:b/>
      <w:bCs/>
      <w:color w:val="00C000"/>
      <w:sz w:val="16"/>
      <w:szCs w:val="16"/>
    </w:rPr>
  </w:style>
  <w:style w:type="paragraph" w:customStyle="1" w:styleId="xl71">
    <w:name w:val="xl71"/>
    <w:basedOn w:val="Normal"/>
    <w:rsid w:val="00846BC9"/>
    <w:pPr>
      <w:spacing w:before="100" w:beforeAutospacing="1" w:after="100" w:afterAutospacing="1" w:line="240" w:lineRule="auto"/>
      <w:ind w:firstLineChars="600" w:firstLine="600"/>
      <w:textAlignment w:val="center"/>
    </w:pPr>
    <w:rPr>
      <w:rFonts w:ascii="Arial Narrow" w:eastAsia="Times New Roman" w:hAnsi="Arial Narrow"/>
      <w:color w:val="auto"/>
      <w:sz w:val="16"/>
      <w:szCs w:val="16"/>
    </w:rPr>
  </w:style>
  <w:style w:type="paragraph" w:customStyle="1" w:styleId="xl72">
    <w:name w:val="xl72"/>
    <w:basedOn w:val="Normal"/>
    <w:rsid w:val="00846BC9"/>
    <w:pPr>
      <w:spacing w:before="100" w:beforeAutospacing="1" w:after="100" w:afterAutospacing="1" w:line="240" w:lineRule="auto"/>
      <w:ind w:firstLineChars="600" w:firstLine="600"/>
      <w:textAlignment w:val="center"/>
    </w:pPr>
    <w:rPr>
      <w:rFonts w:ascii="Arial Narrow" w:eastAsia="Times New Roman" w:hAnsi="Arial Narrow"/>
      <w:b/>
      <w:bCs/>
      <w:color w:val="C000C0"/>
      <w:sz w:val="16"/>
      <w:szCs w:val="16"/>
    </w:rPr>
  </w:style>
  <w:style w:type="paragraph" w:customStyle="1" w:styleId="xl73">
    <w:name w:val="xl73"/>
    <w:basedOn w:val="Normal"/>
    <w:rsid w:val="00846BC9"/>
    <w:pPr>
      <w:spacing w:before="100" w:beforeAutospacing="1" w:after="100" w:afterAutospacing="1" w:line="240" w:lineRule="auto"/>
      <w:ind w:firstLineChars="800" w:firstLine="800"/>
      <w:textAlignment w:val="center"/>
    </w:pPr>
    <w:rPr>
      <w:rFonts w:ascii="Arial Narrow" w:eastAsia="Times New Roman" w:hAnsi="Arial Narrow"/>
      <w:color w:val="auto"/>
      <w:sz w:val="16"/>
      <w:szCs w:val="16"/>
    </w:rPr>
  </w:style>
  <w:style w:type="paragraph" w:customStyle="1" w:styleId="xl74">
    <w:name w:val="xl74"/>
    <w:basedOn w:val="Normal"/>
    <w:rsid w:val="00846BC9"/>
    <w:pPr>
      <w:spacing w:before="100" w:beforeAutospacing="1" w:after="100" w:afterAutospacing="1" w:line="240" w:lineRule="auto"/>
      <w:ind w:firstLineChars="800" w:firstLine="800"/>
      <w:textAlignment w:val="center"/>
    </w:pPr>
    <w:rPr>
      <w:rFonts w:ascii="Arial Narrow" w:eastAsia="Times New Roman" w:hAnsi="Arial Narrow"/>
      <w:b/>
      <w:bCs/>
      <w:color w:val="EC9B75"/>
      <w:sz w:val="16"/>
      <w:szCs w:val="16"/>
    </w:rPr>
  </w:style>
  <w:style w:type="paragraph" w:customStyle="1" w:styleId="xl75">
    <w:name w:val="xl75"/>
    <w:basedOn w:val="Normal"/>
    <w:rsid w:val="00846BC9"/>
    <w:pPr>
      <w:spacing w:before="100" w:beforeAutospacing="1" w:after="100" w:afterAutospacing="1" w:line="240" w:lineRule="auto"/>
      <w:ind w:firstLineChars="1000" w:firstLine="1000"/>
      <w:textAlignment w:val="center"/>
    </w:pPr>
    <w:rPr>
      <w:rFonts w:ascii="Arial Narrow" w:eastAsia="Times New Roman" w:hAnsi="Arial Narrow"/>
      <w:color w:val="auto"/>
      <w:sz w:val="16"/>
      <w:szCs w:val="16"/>
    </w:rPr>
  </w:style>
  <w:style w:type="paragraph" w:styleId="Descripcin">
    <w:name w:val="caption"/>
    <w:basedOn w:val="Normal"/>
    <w:next w:val="Normal"/>
    <w:uiPriority w:val="35"/>
    <w:unhideWhenUsed/>
    <w:qFormat/>
    <w:rsid w:val="002C3F86"/>
    <w:pPr>
      <w:spacing w:after="200" w:line="240" w:lineRule="auto"/>
    </w:pPr>
    <w:rPr>
      <w:i/>
      <w:iCs/>
      <w:color w:val="44546A" w:themeColor="text2"/>
      <w:sz w:val="18"/>
      <w:szCs w:val="18"/>
    </w:rPr>
  </w:style>
  <w:style w:type="table" w:customStyle="1" w:styleId="Tablaconcuadrcula1clara-nfasis51">
    <w:name w:val="Tabla con cuadrícula 1 clara - Énfasis 51"/>
    <w:basedOn w:val="Tablanormal"/>
    <w:uiPriority w:val="46"/>
    <w:rsid w:val="00B2348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D71382"/>
    <w:pPr>
      <w:autoSpaceDE w:val="0"/>
      <w:autoSpaceDN w:val="0"/>
      <w:adjustRightInd w:val="0"/>
      <w:spacing w:after="0" w:line="240" w:lineRule="auto"/>
    </w:pPr>
    <w:rPr>
      <w:rFonts w:ascii="Tahoma" w:hAnsi="Tahoma" w:cs="Tahoma"/>
      <w:color w:val="000000"/>
      <w:sz w:val="24"/>
      <w:szCs w:val="24"/>
    </w:rPr>
  </w:style>
  <w:style w:type="character" w:styleId="Textoennegrita">
    <w:name w:val="Strong"/>
    <w:basedOn w:val="Fuentedeprrafopredeter"/>
    <w:uiPriority w:val="22"/>
    <w:qFormat/>
    <w:rsid w:val="005F2DDF"/>
    <w:rPr>
      <w:b/>
      <w:bCs/>
    </w:rPr>
  </w:style>
  <w:style w:type="character" w:customStyle="1" w:styleId="normaltextrun">
    <w:name w:val="normaltextrun"/>
    <w:basedOn w:val="Fuentedeprrafopredeter"/>
    <w:rsid w:val="00876E16"/>
  </w:style>
  <w:style w:type="table" w:styleId="Tablanormal2">
    <w:name w:val="Plain Table 2"/>
    <w:basedOn w:val="Tablanormal"/>
    <w:uiPriority w:val="42"/>
    <w:rsid w:val="0058311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EF711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concuadrcula2-nfasis1">
    <w:name w:val="Grid Table 2 Accent 1"/>
    <w:basedOn w:val="Tablanormal"/>
    <w:uiPriority w:val="47"/>
    <w:rsid w:val="00C63298"/>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1clara-nfasis1">
    <w:name w:val="Grid Table 1 Light Accent 1"/>
    <w:basedOn w:val="Tablanormal"/>
    <w:uiPriority w:val="46"/>
    <w:rsid w:val="00401C32"/>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D053EC"/>
    <w:rPr>
      <w:color w:val="605E5C"/>
      <w:shd w:val="clear" w:color="auto" w:fill="E1DFDD"/>
    </w:rPr>
  </w:style>
  <w:style w:type="character" w:customStyle="1" w:styleId="Mencinsinresolver2">
    <w:name w:val="Mención sin resolver2"/>
    <w:basedOn w:val="Fuentedeprrafopredeter"/>
    <w:uiPriority w:val="99"/>
    <w:semiHidden/>
    <w:unhideWhenUsed/>
    <w:rsid w:val="00DF4F9E"/>
    <w:rPr>
      <w:color w:val="605E5C"/>
      <w:shd w:val="clear" w:color="auto" w:fill="E1DFDD"/>
    </w:rPr>
  </w:style>
  <w:style w:type="table" w:styleId="Tablaconcuadrculaclara">
    <w:name w:val="Grid Table Light"/>
    <w:basedOn w:val="Tablanormal"/>
    <w:uiPriority w:val="40"/>
    <w:rsid w:val="00EF44AA"/>
    <w:pPr>
      <w:spacing w:after="0" w:line="240" w:lineRule="auto"/>
    </w:pPr>
    <w:rPr>
      <w:rFonts w:ascii="Perpetua" w:eastAsia="Batang" w:hAnsi="Perpetua" w:cs="Times New Roman"/>
      <w:sz w:val="20"/>
      <w:szCs w:val="20"/>
      <w:lang w:eastAsia="es-P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Textodelmarcadordeposicin">
    <w:name w:val="Placeholder Text"/>
    <w:basedOn w:val="Fuentedeprrafopredeter"/>
    <w:uiPriority w:val="99"/>
    <w:semiHidden/>
    <w:rsid w:val="00A0325A"/>
    <w:rPr>
      <w:color w:val="666666"/>
    </w:rPr>
  </w:style>
  <w:style w:type="table" w:styleId="Tablaconcuadrcula4-nfasis1">
    <w:name w:val="Grid Table 4 Accent 1"/>
    <w:basedOn w:val="Tablanormal"/>
    <w:uiPriority w:val="49"/>
    <w:rsid w:val="00EF335D"/>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4-nfasis1">
    <w:name w:val="List Table 4 Accent 1"/>
    <w:basedOn w:val="Tablanormal"/>
    <w:uiPriority w:val="49"/>
    <w:rsid w:val="00504F22"/>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Ttulo1Car">
    <w:name w:val="Título 1 Car"/>
    <w:basedOn w:val="Fuentedeprrafopredeter"/>
    <w:link w:val="Ttulo1"/>
    <w:uiPriority w:val="9"/>
    <w:rsid w:val="0002244A"/>
    <w:rPr>
      <w:rFonts w:ascii="Trebuchet MS" w:eastAsia="Calibri" w:hAnsi="Trebuchet MS" w:cstheme="minorHAnsi"/>
      <w:b/>
      <w:sz w:val="16"/>
      <w:szCs w:val="48"/>
      <w:lang w:eastAsia="es-PE"/>
    </w:rPr>
  </w:style>
  <w:style w:type="character" w:customStyle="1" w:styleId="Ttulo2Car">
    <w:name w:val="Título 2 Car"/>
    <w:basedOn w:val="Fuentedeprrafopredeter"/>
    <w:link w:val="Ttulo2"/>
    <w:uiPriority w:val="9"/>
    <w:rsid w:val="0002244A"/>
    <w:rPr>
      <w:rFonts w:ascii="Trebuchet MS" w:eastAsia="Calibri" w:hAnsi="Trebuchet MS" w:cstheme="minorHAnsi"/>
      <w:b/>
      <w:sz w:val="16"/>
      <w:szCs w:val="36"/>
      <w:lang w:eastAsia="es-PE"/>
    </w:rPr>
  </w:style>
  <w:style w:type="character" w:customStyle="1" w:styleId="Ttulo3Car">
    <w:name w:val="Título 3 Car"/>
    <w:basedOn w:val="Fuentedeprrafopredeter"/>
    <w:link w:val="Ttulo3"/>
    <w:uiPriority w:val="9"/>
    <w:rsid w:val="0002244A"/>
    <w:rPr>
      <w:rFonts w:ascii="Trebuchet MS" w:eastAsia="Calibri" w:hAnsi="Trebuchet MS" w:cs="Calibri"/>
      <w:b/>
      <w:sz w:val="16"/>
      <w:szCs w:val="28"/>
      <w:lang w:eastAsia="es-PE"/>
    </w:rPr>
  </w:style>
  <w:style w:type="numbering" w:customStyle="1" w:styleId="dante01">
    <w:name w:val="dante 01"/>
    <w:uiPriority w:val="99"/>
    <w:rsid w:val="0002244A"/>
    <w:pPr>
      <w:numPr>
        <w:numId w:val="35"/>
      </w:numPr>
    </w:pPr>
  </w:style>
  <w:style w:type="table" w:styleId="Tabladelista4-nfasis5">
    <w:name w:val="List Table 4 Accent 5"/>
    <w:basedOn w:val="Tablanormal"/>
    <w:uiPriority w:val="49"/>
    <w:rsid w:val="00D6230E"/>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6704">
      <w:bodyDiv w:val="1"/>
      <w:marLeft w:val="0"/>
      <w:marRight w:val="0"/>
      <w:marTop w:val="0"/>
      <w:marBottom w:val="0"/>
      <w:divBdr>
        <w:top w:val="none" w:sz="0" w:space="0" w:color="auto"/>
        <w:left w:val="none" w:sz="0" w:space="0" w:color="auto"/>
        <w:bottom w:val="none" w:sz="0" w:space="0" w:color="auto"/>
        <w:right w:val="none" w:sz="0" w:space="0" w:color="auto"/>
      </w:divBdr>
    </w:div>
    <w:div w:id="33897217">
      <w:bodyDiv w:val="1"/>
      <w:marLeft w:val="0"/>
      <w:marRight w:val="0"/>
      <w:marTop w:val="0"/>
      <w:marBottom w:val="0"/>
      <w:divBdr>
        <w:top w:val="none" w:sz="0" w:space="0" w:color="auto"/>
        <w:left w:val="none" w:sz="0" w:space="0" w:color="auto"/>
        <w:bottom w:val="none" w:sz="0" w:space="0" w:color="auto"/>
        <w:right w:val="none" w:sz="0" w:space="0" w:color="auto"/>
      </w:divBdr>
    </w:div>
    <w:div w:id="132872274">
      <w:bodyDiv w:val="1"/>
      <w:marLeft w:val="0"/>
      <w:marRight w:val="0"/>
      <w:marTop w:val="0"/>
      <w:marBottom w:val="0"/>
      <w:divBdr>
        <w:top w:val="none" w:sz="0" w:space="0" w:color="auto"/>
        <w:left w:val="none" w:sz="0" w:space="0" w:color="auto"/>
        <w:bottom w:val="none" w:sz="0" w:space="0" w:color="auto"/>
        <w:right w:val="none" w:sz="0" w:space="0" w:color="auto"/>
      </w:divBdr>
    </w:div>
    <w:div w:id="134224407">
      <w:bodyDiv w:val="1"/>
      <w:marLeft w:val="0"/>
      <w:marRight w:val="0"/>
      <w:marTop w:val="0"/>
      <w:marBottom w:val="0"/>
      <w:divBdr>
        <w:top w:val="none" w:sz="0" w:space="0" w:color="auto"/>
        <w:left w:val="none" w:sz="0" w:space="0" w:color="auto"/>
        <w:bottom w:val="none" w:sz="0" w:space="0" w:color="auto"/>
        <w:right w:val="none" w:sz="0" w:space="0" w:color="auto"/>
      </w:divBdr>
    </w:div>
    <w:div w:id="192427829">
      <w:bodyDiv w:val="1"/>
      <w:marLeft w:val="0"/>
      <w:marRight w:val="0"/>
      <w:marTop w:val="0"/>
      <w:marBottom w:val="0"/>
      <w:divBdr>
        <w:top w:val="none" w:sz="0" w:space="0" w:color="auto"/>
        <w:left w:val="none" w:sz="0" w:space="0" w:color="auto"/>
        <w:bottom w:val="none" w:sz="0" w:space="0" w:color="auto"/>
        <w:right w:val="none" w:sz="0" w:space="0" w:color="auto"/>
      </w:divBdr>
    </w:div>
    <w:div w:id="271978699">
      <w:bodyDiv w:val="1"/>
      <w:marLeft w:val="0"/>
      <w:marRight w:val="0"/>
      <w:marTop w:val="0"/>
      <w:marBottom w:val="0"/>
      <w:divBdr>
        <w:top w:val="none" w:sz="0" w:space="0" w:color="auto"/>
        <w:left w:val="none" w:sz="0" w:space="0" w:color="auto"/>
        <w:bottom w:val="none" w:sz="0" w:space="0" w:color="auto"/>
        <w:right w:val="none" w:sz="0" w:space="0" w:color="auto"/>
      </w:divBdr>
    </w:div>
    <w:div w:id="313333776">
      <w:bodyDiv w:val="1"/>
      <w:marLeft w:val="0"/>
      <w:marRight w:val="0"/>
      <w:marTop w:val="0"/>
      <w:marBottom w:val="0"/>
      <w:divBdr>
        <w:top w:val="none" w:sz="0" w:space="0" w:color="auto"/>
        <w:left w:val="none" w:sz="0" w:space="0" w:color="auto"/>
        <w:bottom w:val="none" w:sz="0" w:space="0" w:color="auto"/>
        <w:right w:val="none" w:sz="0" w:space="0" w:color="auto"/>
      </w:divBdr>
    </w:div>
    <w:div w:id="321660622">
      <w:bodyDiv w:val="1"/>
      <w:marLeft w:val="0"/>
      <w:marRight w:val="0"/>
      <w:marTop w:val="0"/>
      <w:marBottom w:val="0"/>
      <w:divBdr>
        <w:top w:val="none" w:sz="0" w:space="0" w:color="auto"/>
        <w:left w:val="none" w:sz="0" w:space="0" w:color="auto"/>
        <w:bottom w:val="none" w:sz="0" w:space="0" w:color="auto"/>
        <w:right w:val="none" w:sz="0" w:space="0" w:color="auto"/>
      </w:divBdr>
    </w:div>
    <w:div w:id="589194903">
      <w:bodyDiv w:val="1"/>
      <w:marLeft w:val="0"/>
      <w:marRight w:val="0"/>
      <w:marTop w:val="0"/>
      <w:marBottom w:val="0"/>
      <w:divBdr>
        <w:top w:val="none" w:sz="0" w:space="0" w:color="auto"/>
        <w:left w:val="none" w:sz="0" w:space="0" w:color="auto"/>
        <w:bottom w:val="none" w:sz="0" w:space="0" w:color="auto"/>
        <w:right w:val="none" w:sz="0" w:space="0" w:color="auto"/>
      </w:divBdr>
    </w:div>
    <w:div w:id="742484618">
      <w:bodyDiv w:val="1"/>
      <w:marLeft w:val="0"/>
      <w:marRight w:val="0"/>
      <w:marTop w:val="0"/>
      <w:marBottom w:val="0"/>
      <w:divBdr>
        <w:top w:val="none" w:sz="0" w:space="0" w:color="auto"/>
        <w:left w:val="none" w:sz="0" w:space="0" w:color="auto"/>
        <w:bottom w:val="none" w:sz="0" w:space="0" w:color="auto"/>
        <w:right w:val="none" w:sz="0" w:space="0" w:color="auto"/>
      </w:divBdr>
    </w:div>
    <w:div w:id="778449852">
      <w:bodyDiv w:val="1"/>
      <w:marLeft w:val="0"/>
      <w:marRight w:val="0"/>
      <w:marTop w:val="0"/>
      <w:marBottom w:val="0"/>
      <w:divBdr>
        <w:top w:val="none" w:sz="0" w:space="0" w:color="auto"/>
        <w:left w:val="none" w:sz="0" w:space="0" w:color="auto"/>
        <w:bottom w:val="none" w:sz="0" w:space="0" w:color="auto"/>
        <w:right w:val="none" w:sz="0" w:space="0" w:color="auto"/>
      </w:divBdr>
    </w:div>
    <w:div w:id="784157029">
      <w:bodyDiv w:val="1"/>
      <w:marLeft w:val="0"/>
      <w:marRight w:val="0"/>
      <w:marTop w:val="0"/>
      <w:marBottom w:val="0"/>
      <w:divBdr>
        <w:top w:val="none" w:sz="0" w:space="0" w:color="auto"/>
        <w:left w:val="none" w:sz="0" w:space="0" w:color="auto"/>
        <w:bottom w:val="none" w:sz="0" w:space="0" w:color="auto"/>
        <w:right w:val="none" w:sz="0" w:space="0" w:color="auto"/>
      </w:divBdr>
    </w:div>
    <w:div w:id="785583921">
      <w:bodyDiv w:val="1"/>
      <w:marLeft w:val="0"/>
      <w:marRight w:val="0"/>
      <w:marTop w:val="0"/>
      <w:marBottom w:val="0"/>
      <w:divBdr>
        <w:top w:val="none" w:sz="0" w:space="0" w:color="auto"/>
        <w:left w:val="none" w:sz="0" w:space="0" w:color="auto"/>
        <w:bottom w:val="none" w:sz="0" w:space="0" w:color="auto"/>
        <w:right w:val="none" w:sz="0" w:space="0" w:color="auto"/>
      </w:divBdr>
    </w:div>
    <w:div w:id="796995189">
      <w:bodyDiv w:val="1"/>
      <w:marLeft w:val="0"/>
      <w:marRight w:val="0"/>
      <w:marTop w:val="0"/>
      <w:marBottom w:val="0"/>
      <w:divBdr>
        <w:top w:val="none" w:sz="0" w:space="0" w:color="auto"/>
        <w:left w:val="none" w:sz="0" w:space="0" w:color="auto"/>
        <w:bottom w:val="none" w:sz="0" w:space="0" w:color="auto"/>
        <w:right w:val="none" w:sz="0" w:space="0" w:color="auto"/>
      </w:divBdr>
    </w:div>
    <w:div w:id="848445054">
      <w:bodyDiv w:val="1"/>
      <w:marLeft w:val="0"/>
      <w:marRight w:val="0"/>
      <w:marTop w:val="0"/>
      <w:marBottom w:val="0"/>
      <w:divBdr>
        <w:top w:val="none" w:sz="0" w:space="0" w:color="auto"/>
        <w:left w:val="none" w:sz="0" w:space="0" w:color="auto"/>
        <w:bottom w:val="none" w:sz="0" w:space="0" w:color="auto"/>
        <w:right w:val="none" w:sz="0" w:space="0" w:color="auto"/>
      </w:divBdr>
    </w:div>
    <w:div w:id="876813087">
      <w:bodyDiv w:val="1"/>
      <w:marLeft w:val="0"/>
      <w:marRight w:val="0"/>
      <w:marTop w:val="0"/>
      <w:marBottom w:val="0"/>
      <w:divBdr>
        <w:top w:val="none" w:sz="0" w:space="0" w:color="auto"/>
        <w:left w:val="none" w:sz="0" w:space="0" w:color="auto"/>
        <w:bottom w:val="none" w:sz="0" w:space="0" w:color="auto"/>
        <w:right w:val="none" w:sz="0" w:space="0" w:color="auto"/>
      </w:divBdr>
    </w:div>
    <w:div w:id="880170641">
      <w:bodyDiv w:val="1"/>
      <w:marLeft w:val="0"/>
      <w:marRight w:val="0"/>
      <w:marTop w:val="0"/>
      <w:marBottom w:val="0"/>
      <w:divBdr>
        <w:top w:val="none" w:sz="0" w:space="0" w:color="auto"/>
        <w:left w:val="none" w:sz="0" w:space="0" w:color="auto"/>
        <w:bottom w:val="none" w:sz="0" w:space="0" w:color="auto"/>
        <w:right w:val="none" w:sz="0" w:space="0" w:color="auto"/>
      </w:divBdr>
    </w:div>
    <w:div w:id="970400473">
      <w:bodyDiv w:val="1"/>
      <w:marLeft w:val="0"/>
      <w:marRight w:val="0"/>
      <w:marTop w:val="0"/>
      <w:marBottom w:val="0"/>
      <w:divBdr>
        <w:top w:val="none" w:sz="0" w:space="0" w:color="auto"/>
        <w:left w:val="none" w:sz="0" w:space="0" w:color="auto"/>
        <w:bottom w:val="none" w:sz="0" w:space="0" w:color="auto"/>
        <w:right w:val="none" w:sz="0" w:space="0" w:color="auto"/>
      </w:divBdr>
    </w:div>
    <w:div w:id="1037848673">
      <w:bodyDiv w:val="1"/>
      <w:marLeft w:val="0"/>
      <w:marRight w:val="0"/>
      <w:marTop w:val="0"/>
      <w:marBottom w:val="0"/>
      <w:divBdr>
        <w:top w:val="none" w:sz="0" w:space="0" w:color="auto"/>
        <w:left w:val="none" w:sz="0" w:space="0" w:color="auto"/>
        <w:bottom w:val="none" w:sz="0" w:space="0" w:color="auto"/>
        <w:right w:val="none" w:sz="0" w:space="0" w:color="auto"/>
      </w:divBdr>
    </w:div>
    <w:div w:id="1218475669">
      <w:bodyDiv w:val="1"/>
      <w:marLeft w:val="0"/>
      <w:marRight w:val="0"/>
      <w:marTop w:val="0"/>
      <w:marBottom w:val="0"/>
      <w:divBdr>
        <w:top w:val="none" w:sz="0" w:space="0" w:color="auto"/>
        <w:left w:val="none" w:sz="0" w:space="0" w:color="auto"/>
        <w:bottom w:val="none" w:sz="0" w:space="0" w:color="auto"/>
        <w:right w:val="none" w:sz="0" w:space="0" w:color="auto"/>
      </w:divBdr>
    </w:div>
    <w:div w:id="1240559390">
      <w:bodyDiv w:val="1"/>
      <w:marLeft w:val="0"/>
      <w:marRight w:val="0"/>
      <w:marTop w:val="0"/>
      <w:marBottom w:val="0"/>
      <w:divBdr>
        <w:top w:val="none" w:sz="0" w:space="0" w:color="auto"/>
        <w:left w:val="none" w:sz="0" w:space="0" w:color="auto"/>
        <w:bottom w:val="none" w:sz="0" w:space="0" w:color="auto"/>
        <w:right w:val="none" w:sz="0" w:space="0" w:color="auto"/>
      </w:divBdr>
    </w:div>
    <w:div w:id="1246526553">
      <w:bodyDiv w:val="1"/>
      <w:marLeft w:val="0"/>
      <w:marRight w:val="0"/>
      <w:marTop w:val="0"/>
      <w:marBottom w:val="0"/>
      <w:divBdr>
        <w:top w:val="none" w:sz="0" w:space="0" w:color="auto"/>
        <w:left w:val="none" w:sz="0" w:space="0" w:color="auto"/>
        <w:bottom w:val="none" w:sz="0" w:space="0" w:color="auto"/>
        <w:right w:val="none" w:sz="0" w:space="0" w:color="auto"/>
      </w:divBdr>
    </w:div>
    <w:div w:id="1259946750">
      <w:bodyDiv w:val="1"/>
      <w:marLeft w:val="0"/>
      <w:marRight w:val="0"/>
      <w:marTop w:val="0"/>
      <w:marBottom w:val="0"/>
      <w:divBdr>
        <w:top w:val="none" w:sz="0" w:space="0" w:color="auto"/>
        <w:left w:val="none" w:sz="0" w:space="0" w:color="auto"/>
        <w:bottom w:val="none" w:sz="0" w:space="0" w:color="auto"/>
        <w:right w:val="none" w:sz="0" w:space="0" w:color="auto"/>
      </w:divBdr>
    </w:div>
    <w:div w:id="1279139501">
      <w:bodyDiv w:val="1"/>
      <w:marLeft w:val="0"/>
      <w:marRight w:val="0"/>
      <w:marTop w:val="0"/>
      <w:marBottom w:val="0"/>
      <w:divBdr>
        <w:top w:val="none" w:sz="0" w:space="0" w:color="auto"/>
        <w:left w:val="none" w:sz="0" w:space="0" w:color="auto"/>
        <w:bottom w:val="none" w:sz="0" w:space="0" w:color="auto"/>
        <w:right w:val="none" w:sz="0" w:space="0" w:color="auto"/>
      </w:divBdr>
    </w:div>
    <w:div w:id="1380324146">
      <w:bodyDiv w:val="1"/>
      <w:marLeft w:val="0"/>
      <w:marRight w:val="0"/>
      <w:marTop w:val="0"/>
      <w:marBottom w:val="0"/>
      <w:divBdr>
        <w:top w:val="none" w:sz="0" w:space="0" w:color="auto"/>
        <w:left w:val="none" w:sz="0" w:space="0" w:color="auto"/>
        <w:bottom w:val="none" w:sz="0" w:space="0" w:color="auto"/>
        <w:right w:val="none" w:sz="0" w:space="0" w:color="auto"/>
      </w:divBdr>
    </w:div>
    <w:div w:id="1404252204">
      <w:bodyDiv w:val="1"/>
      <w:marLeft w:val="0"/>
      <w:marRight w:val="0"/>
      <w:marTop w:val="0"/>
      <w:marBottom w:val="0"/>
      <w:divBdr>
        <w:top w:val="none" w:sz="0" w:space="0" w:color="auto"/>
        <w:left w:val="none" w:sz="0" w:space="0" w:color="auto"/>
        <w:bottom w:val="none" w:sz="0" w:space="0" w:color="auto"/>
        <w:right w:val="none" w:sz="0" w:space="0" w:color="auto"/>
      </w:divBdr>
    </w:div>
    <w:div w:id="1412922047">
      <w:bodyDiv w:val="1"/>
      <w:marLeft w:val="0"/>
      <w:marRight w:val="0"/>
      <w:marTop w:val="0"/>
      <w:marBottom w:val="0"/>
      <w:divBdr>
        <w:top w:val="none" w:sz="0" w:space="0" w:color="auto"/>
        <w:left w:val="none" w:sz="0" w:space="0" w:color="auto"/>
        <w:bottom w:val="none" w:sz="0" w:space="0" w:color="auto"/>
        <w:right w:val="none" w:sz="0" w:space="0" w:color="auto"/>
      </w:divBdr>
    </w:div>
    <w:div w:id="1431123569">
      <w:bodyDiv w:val="1"/>
      <w:marLeft w:val="0"/>
      <w:marRight w:val="0"/>
      <w:marTop w:val="0"/>
      <w:marBottom w:val="0"/>
      <w:divBdr>
        <w:top w:val="none" w:sz="0" w:space="0" w:color="auto"/>
        <w:left w:val="none" w:sz="0" w:space="0" w:color="auto"/>
        <w:bottom w:val="none" w:sz="0" w:space="0" w:color="auto"/>
        <w:right w:val="none" w:sz="0" w:space="0" w:color="auto"/>
      </w:divBdr>
    </w:div>
    <w:div w:id="1496917031">
      <w:bodyDiv w:val="1"/>
      <w:marLeft w:val="0"/>
      <w:marRight w:val="0"/>
      <w:marTop w:val="0"/>
      <w:marBottom w:val="0"/>
      <w:divBdr>
        <w:top w:val="none" w:sz="0" w:space="0" w:color="auto"/>
        <w:left w:val="none" w:sz="0" w:space="0" w:color="auto"/>
        <w:bottom w:val="none" w:sz="0" w:space="0" w:color="auto"/>
        <w:right w:val="none" w:sz="0" w:space="0" w:color="auto"/>
      </w:divBdr>
    </w:div>
    <w:div w:id="1518885251">
      <w:bodyDiv w:val="1"/>
      <w:marLeft w:val="0"/>
      <w:marRight w:val="0"/>
      <w:marTop w:val="0"/>
      <w:marBottom w:val="0"/>
      <w:divBdr>
        <w:top w:val="none" w:sz="0" w:space="0" w:color="auto"/>
        <w:left w:val="none" w:sz="0" w:space="0" w:color="auto"/>
        <w:bottom w:val="none" w:sz="0" w:space="0" w:color="auto"/>
        <w:right w:val="none" w:sz="0" w:space="0" w:color="auto"/>
      </w:divBdr>
    </w:div>
    <w:div w:id="1568569126">
      <w:bodyDiv w:val="1"/>
      <w:marLeft w:val="0"/>
      <w:marRight w:val="0"/>
      <w:marTop w:val="0"/>
      <w:marBottom w:val="0"/>
      <w:divBdr>
        <w:top w:val="none" w:sz="0" w:space="0" w:color="auto"/>
        <w:left w:val="none" w:sz="0" w:space="0" w:color="auto"/>
        <w:bottom w:val="none" w:sz="0" w:space="0" w:color="auto"/>
        <w:right w:val="none" w:sz="0" w:space="0" w:color="auto"/>
      </w:divBdr>
    </w:div>
    <w:div w:id="1699314540">
      <w:bodyDiv w:val="1"/>
      <w:marLeft w:val="0"/>
      <w:marRight w:val="0"/>
      <w:marTop w:val="0"/>
      <w:marBottom w:val="0"/>
      <w:divBdr>
        <w:top w:val="none" w:sz="0" w:space="0" w:color="auto"/>
        <w:left w:val="none" w:sz="0" w:space="0" w:color="auto"/>
        <w:bottom w:val="none" w:sz="0" w:space="0" w:color="auto"/>
        <w:right w:val="none" w:sz="0" w:space="0" w:color="auto"/>
      </w:divBdr>
    </w:div>
    <w:div w:id="1757432582">
      <w:bodyDiv w:val="1"/>
      <w:marLeft w:val="0"/>
      <w:marRight w:val="0"/>
      <w:marTop w:val="0"/>
      <w:marBottom w:val="0"/>
      <w:divBdr>
        <w:top w:val="none" w:sz="0" w:space="0" w:color="auto"/>
        <w:left w:val="none" w:sz="0" w:space="0" w:color="auto"/>
        <w:bottom w:val="none" w:sz="0" w:space="0" w:color="auto"/>
        <w:right w:val="none" w:sz="0" w:space="0" w:color="auto"/>
      </w:divBdr>
    </w:div>
    <w:div w:id="1771391559">
      <w:bodyDiv w:val="1"/>
      <w:marLeft w:val="0"/>
      <w:marRight w:val="0"/>
      <w:marTop w:val="0"/>
      <w:marBottom w:val="0"/>
      <w:divBdr>
        <w:top w:val="none" w:sz="0" w:space="0" w:color="auto"/>
        <w:left w:val="none" w:sz="0" w:space="0" w:color="auto"/>
        <w:bottom w:val="none" w:sz="0" w:space="0" w:color="auto"/>
        <w:right w:val="none" w:sz="0" w:space="0" w:color="auto"/>
      </w:divBdr>
    </w:div>
    <w:div w:id="1868832196">
      <w:bodyDiv w:val="1"/>
      <w:marLeft w:val="0"/>
      <w:marRight w:val="0"/>
      <w:marTop w:val="0"/>
      <w:marBottom w:val="0"/>
      <w:divBdr>
        <w:top w:val="none" w:sz="0" w:space="0" w:color="auto"/>
        <w:left w:val="none" w:sz="0" w:space="0" w:color="auto"/>
        <w:bottom w:val="none" w:sz="0" w:space="0" w:color="auto"/>
        <w:right w:val="none" w:sz="0" w:space="0" w:color="auto"/>
      </w:divBdr>
    </w:div>
    <w:div w:id="1896500134">
      <w:bodyDiv w:val="1"/>
      <w:marLeft w:val="0"/>
      <w:marRight w:val="0"/>
      <w:marTop w:val="0"/>
      <w:marBottom w:val="0"/>
      <w:divBdr>
        <w:top w:val="none" w:sz="0" w:space="0" w:color="auto"/>
        <w:left w:val="none" w:sz="0" w:space="0" w:color="auto"/>
        <w:bottom w:val="none" w:sz="0" w:space="0" w:color="auto"/>
        <w:right w:val="none" w:sz="0" w:space="0" w:color="auto"/>
      </w:divBdr>
    </w:div>
    <w:div w:id="2060930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8FD2177933643C597D4A407F2B758A1"/>
        <w:category>
          <w:name w:val="General"/>
          <w:gallery w:val="placeholder"/>
        </w:category>
        <w:types>
          <w:type w:val="bbPlcHdr"/>
        </w:types>
        <w:behaviors>
          <w:behavior w:val="content"/>
        </w:behaviors>
        <w:guid w:val="{6FD5E1F4-002A-4CE0-88FD-7BF105C241AC}"/>
      </w:docPartPr>
      <w:docPartBody>
        <w:p w:rsidR="00D6617A" w:rsidRDefault="00D6617A" w:rsidP="00D6617A">
          <w:pPr>
            <w:pStyle w:val="18FD2177933643C597D4A407F2B758A1"/>
          </w:pPr>
          <w:r>
            <w:rPr>
              <w:color w:val="7F7F7F" w:themeColor="text1" w:themeTint="80"/>
              <w:lang w:val="es-ES"/>
            </w:rPr>
            <w:t>[Título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ap">
    <w:charset w:val="00"/>
    <w:family w:val="auto"/>
    <w:pitch w:val="variable"/>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17A"/>
    <w:rsid w:val="00023AEA"/>
    <w:rsid w:val="0009619B"/>
    <w:rsid w:val="00145C50"/>
    <w:rsid w:val="0015456B"/>
    <w:rsid w:val="00161A42"/>
    <w:rsid w:val="001774FD"/>
    <w:rsid w:val="001856ED"/>
    <w:rsid w:val="00186680"/>
    <w:rsid w:val="00191649"/>
    <w:rsid w:val="001945A9"/>
    <w:rsid w:val="001A5D76"/>
    <w:rsid w:val="001B2662"/>
    <w:rsid w:val="001F0EFB"/>
    <w:rsid w:val="00214FF9"/>
    <w:rsid w:val="0022212F"/>
    <w:rsid w:val="00222173"/>
    <w:rsid w:val="00235096"/>
    <w:rsid w:val="00243F84"/>
    <w:rsid w:val="002F01DE"/>
    <w:rsid w:val="003024F5"/>
    <w:rsid w:val="003054DB"/>
    <w:rsid w:val="0031125F"/>
    <w:rsid w:val="00364532"/>
    <w:rsid w:val="003666CD"/>
    <w:rsid w:val="003B01DF"/>
    <w:rsid w:val="003C751B"/>
    <w:rsid w:val="003D7D06"/>
    <w:rsid w:val="003E0FD4"/>
    <w:rsid w:val="00425BC4"/>
    <w:rsid w:val="00431EC5"/>
    <w:rsid w:val="004D22B7"/>
    <w:rsid w:val="00515E56"/>
    <w:rsid w:val="00530D27"/>
    <w:rsid w:val="005717DA"/>
    <w:rsid w:val="005B6082"/>
    <w:rsid w:val="005F34FA"/>
    <w:rsid w:val="006016A3"/>
    <w:rsid w:val="00614563"/>
    <w:rsid w:val="00633786"/>
    <w:rsid w:val="006347CC"/>
    <w:rsid w:val="0068281E"/>
    <w:rsid w:val="006956F9"/>
    <w:rsid w:val="006E05A5"/>
    <w:rsid w:val="00701921"/>
    <w:rsid w:val="00715F9D"/>
    <w:rsid w:val="007430F3"/>
    <w:rsid w:val="00766C17"/>
    <w:rsid w:val="00775820"/>
    <w:rsid w:val="007904DC"/>
    <w:rsid w:val="007D64B4"/>
    <w:rsid w:val="007E22F0"/>
    <w:rsid w:val="007E6FEB"/>
    <w:rsid w:val="007F3F19"/>
    <w:rsid w:val="00821A3C"/>
    <w:rsid w:val="00836CCA"/>
    <w:rsid w:val="00870E07"/>
    <w:rsid w:val="00887180"/>
    <w:rsid w:val="00891FEB"/>
    <w:rsid w:val="008A59B8"/>
    <w:rsid w:val="008B25D1"/>
    <w:rsid w:val="008C0852"/>
    <w:rsid w:val="008D444F"/>
    <w:rsid w:val="008E2A8B"/>
    <w:rsid w:val="009015D8"/>
    <w:rsid w:val="009129FD"/>
    <w:rsid w:val="009737DF"/>
    <w:rsid w:val="00977C17"/>
    <w:rsid w:val="00983F67"/>
    <w:rsid w:val="00A06911"/>
    <w:rsid w:val="00A2316F"/>
    <w:rsid w:val="00A2694D"/>
    <w:rsid w:val="00A43C54"/>
    <w:rsid w:val="00A64F2A"/>
    <w:rsid w:val="00A65A74"/>
    <w:rsid w:val="00A763CB"/>
    <w:rsid w:val="00A86F07"/>
    <w:rsid w:val="00AD44A1"/>
    <w:rsid w:val="00AF05C8"/>
    <w:rsid w:val="00B16A75"/>
    <w:rsid w:val="00B3028B"/>
    <w:rsid w:val="00B868C4"/>
    <w:rsid w:val="00BD65C3"/>
    <w:rsid w:val="00BE5A98"/>
    <w:rsid w:val="00C02AF9"/>
    <w:rsid w:val="00C23A69"/>
    <w:rsid w:val="00C37EF2"/>
    <w:rsid w:val="00C55BDB"/>
    <w:rsid w:val="00C920B5"/>
    <w:rsid w:val="00CF1636"/>
    <w:rsid w:val="00D01EB4"/>
    <w:rsid w:val="00D32D0E"/>
    <w:rsid w:val="00D3751C"/>
    <w:rsid w:val="00D44238"/>
    <w:rsid w:val="00D6617A"/>
    <w:rsid w:val="00D82A1D"/>
    <w:rsid w:val="00D95BB2"/>
    <w:rsid w:val="00DB42E1"/>
    <w:rsid w:val="00DC52F1"/>
    <w:rsid w:val="00DE4981"/>
    <w:rsid w:val="00DF3504"/>
    <w:rsid w:val="00DF50C9"/>
    <w:rsid w:val="00E03CC8"/>
    <w:rsid w:val="00E0435B"/>
    <w:rsid w:val="00E22B42"/>
    <w:rsid w:val="00E65106"/>
    <w:rsid w:val="00E662F1"/>
    <w:rsid w:val="00E70DEA"/>
    <w:rsid w:val="00EC6E87"/>
    <w:rsid w:val="00ED1443"/>
    <w:rsid w:val="00EE6CAA"/>
    <w:rsid w:val="00F6436C"/>
    <w:rsid w:val="00F847B0"/>
    <w:rsid w:val="00FA6A4B"/>
    <w:rsid w:val="00FC538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PE"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18FD2177933643C597D4A407F2B758A1">
    <w:name w:val="18FD2177933643C597D4A407F2B758A1"/>
    <w:rsid w:val="00D6617A"/>
  </w:style>
  <w:style w:type="character" w:styleId="Textodelmarcadordeposicin">
    <w:name w:val="Placeholder Text"/>
    <w:basedOn w:val="Fuentedeprrafopredeter"/>
    <w:uiPriority w:val="99"/>
    <w:semiHidden/>
    <w:rsid w:val="0009619B"/>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77E7C-DAEF-462F-9C0E-69EE5219A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113</Words>
  <Characters>623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Departamento de Supervisión y Obras - GERENCIA DE INGENIERÍA</vt:lpstr>
    </vt:vector>
  </TitlesOfParts>
  <Company>sedapar</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Departamento de Supervisión y Obras - GERENCIA DE INGENIERÍA</dc:title>
  <dc:subject/>
  <dc:creator>Alex Choquehuanca Rosas</dc:creator>
  <cp:keywords/>
  <dc:description/>
  <cp:lastModifiedBy>Ashly Fernandez Valdivia</cp:lastModifiedBy>
  <cp:revision>2</cp:revision>
  <cp:lastPrinted>2026-02-18T13:18:00Z</cp:lastPrinted>
  <dcterms:created xsi:type="dcterms:W3CDTF">2026-03-27T12:25:00Z</dcterms:created>
  <dcterms:modified xsi:type="dcterms:W3CDTF">2026-03-27T12:25:00Z</dcterms:modified>
</cp:coreProperties>
</file>