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9"/>
          <w:footerReference w:type="default" r:id="rId10"/>
          <w:headerReference w:type="first" r:id="rId11"/>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62" w:type="dxa"/>
        <w:tblInd w:w="11" w:type="dxa"/>
        <w:tblBorders>
          <w:top w:val="nil"/>
          <w:left w:val="nil"/>
          <w:bottom w:val="nil"/>
          <w:right w:val="nil"/>
          <w:insideH w:val="nil"/>
          <w:insideV w:val="nil"/>
        </w:tblBorders>
        <w:tblLayout w:type="fixed"/>
        <w:tblLook w:val="0600" w:firstRow="0" w:lastRow="0" w:firstColumn="0" w:lastColumn="0" w:noHBand="1" w:noVBand="1"/>
      </w:tblPr>
      <w:tblGrid>
        <w:gridCol w:w="421"/>
        <w:gridCol w:w="1232"/>
        <w:gridCol w:w="870"/>
        <w:gridCol w:w="980"/>
        <w:gridCol w:w="1549"/>
        <w:gridCol w:w="704"/>
        <w:gridCol w:w="846"/>
        <w:gridCol w:w="845"/>
        <w:gridCol w:w="1271"/>
        <w:gridCol w:w="1554"/>
        <w:gridCol w:w="1271"/>
        <w:gridCol w:w="1129"/>
        <w:gridCol w:w="1190"/>
      </w:tblGrid>
      <w:tr w:rsidR="00203022" w14:paraId="7550ACBB" w14:textId="77777777" w:rsidTr="00203022">
        <w:trPr>
          <w:trHeight w:val="119"/>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3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3399" w:type="dxa"/>
            <w:gridSpan w:val="3"/>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704"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84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84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271"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554"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71"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2319"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203022" w14:paraId="7C0497D8" w14:textId="77777777" w:rsidTr="00203022">
        <w:trPr>
          <w:trHeight w:val="119"/>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3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3399" w:type="dxa"/>
            <w:gridSpan w:val="3"/>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4"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84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84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71"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554"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71"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12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1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203022" w:rsidRPr="000E4EA3" w14:paraId="3E79D979" w14:textId="77777777" w:rsidTr="007A3A82">
        <w:trPr>
          <w:trHeight w:val="419"/>
        </w:trPr>
        <w:tc>
          <w:tcPr>
            <w:tcW w:w="421" w:type="dxa"/>
            <w:vMerge w:val="restart"/>
            <w:tcBorders>
              <w:top w:val="nil"/>
              <w:left w:val="single" w:sz="4" w:space="0" w:color="000000"/>
              <w:right w:val="single" w:sz="8" w:space="0" w:color="000000"/>
            </w:tcBorders>
            <w:shd w:val="clear" w:color="auto" w:fill="auto"/>
            <w:tcMar>
              <w:top w:w="-126" w:type="dxa"/>
              <w:left w:w="-126" w:type="dxa"/>
              <w:bottom w:w="-126" w:type="dxa"/>
              <w:right w:w="-126" w:type="dxa"/>
            </w:tcMar>
          </w:tcPr>
          <w:p w14:paraId="574234CD" w14:textId="77777777" w:rsidR="00203022" w:rsidRPr="006D7BAB" w:rsidRDefault="00203022"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32" w:type="dxa"/>
            <w:vMerge w:val="restart"/>
            <w:tcBorders>
              <w:top w:val="nil"/>
              <w:left w:val="nil"/>
              <w:right w:val="single" w:sz="8" w:space="0" w:color="000000"/>
            </w:tcBorders>
            <w:shd w:val="clear" w:color="auto" w:fill="auto"/>
            <w:tcMar>
              <w:top w:w="-126" w:type="dxa"/>
              <w:left w:w="-126" w:type="dxa"/>
              <w:bottom w:w="-126" w:type="dxa"/>
              <w:right w:w="-126" w:type="dxa"/>
            </w:tcMar>
          </w:tcPr>
          <w:p w14:paraId="21F075B7" w14:textId="78E12A4C" w:rsidR="00203022" w:rsidRPr="00686D40" w:rsidRDefault="00203022" w:rsidP="00686D40">
            <w:pPr>
              <w:pStyle w:val="Default"/>
              <w:jc w:val="center"/>
              <w:rPr>
                <w:sz w:val="14"/>
                <w:szCs w:val="20"/>
              </w:rPr>
            </w:pPr>
            <w:r>
              <w:rPr>
                <w:sz w:val="14"/>
                <w:szCs w:val="20"/>
              </w:rPr>
              <w:t>04 en total</w:t>
            </w:r>
          </w:p>
        </w:tc>
        <w:tc>
          <w:tcPr>
            <w:tcW w:w="1850" w:type="dxa"/>
            <w:gridSpan w:val="2"/>
            <w:vMerge w:val="restart"/>
            <w:tcBorders>
              <w:top w:val="nil"/>
              <w:left w:val="nil"/>
              <w:bottom w:val="nil"/>
              <w:right w:val="single" w:sz="4" w:space="0" w:color="auto"/>
            </w:tcBorders>
            <w:shd w:val="clear" w:color="auto" w:fill="auto"/>
            <w:tcMar>
              <w:top w:w="-126" w:type="dxa"/>
              <w:left w:w="-126" w:type="dxa"/>
              <w:bottom w:w="-126" w:type="dxa"/>
              <w:right w:w="-126" w:type="dxa"/>
            </w:tcMar>
          </w:tcPr>
          <w:p w14:paraId="555292C7" w14:textId="0501218C" w:rsidR="00203022" w:rsidRDefault="00203022" w:rsidP="007A3A82">
            <w:pPr>
              <w:pStyle w:val="Default"/>
              <w:jc w:val="center"/>
              <w:rPr>
                <w:sz w:val="14"/>
                <w:szCs w:val="22"/>
              </w:rPr>
            </w:pPr>
          </w:p>
          <w:p w14:paraId="41DED3C1" w14:textId="01E65743" w:rsidR="00203022" w:rsidRPr="007A3A82" w:rsidRDefault="007A3A82" w:rsidP="007A3A82">
            <w:pPr>
              <w:rPr>
                <w:rFonts w:ascii="Arial" w:hAnsi="Arial" w:cs="Arial"/>
                <w:color w:val="000000"/>
                <w:sz w:val="14"/>
              </w:rPr>
            </w:pPr>
            <w:proofErr w:type="spellStart"/>
            <w:r w:rsidRPr="007A3A82">
              <w:rPr>
                <w:rFonts w:ascii="Arial" w:hAnsi="Arial" w:cs="Arial"/>
                <w:color w:val="000000"/>
                <w:sz w:val="14"/>
              </w:rPr>
              <w:t>SaaS</w:t>
            </w:r>
            <w:proofErr w:type="spellEnd"/>
            <w:r w:rsidRPr="007A3A82">
              <w:rPr>
                <w:rFonts w:ascii="Arial" w:hAnsi="Arial" w:cs="Arial"/>
                <w:color w:val="000000"/>
                <w:sz w:val="14"/>
              </w:rPr>
              <w:t xml:space="preserve"> para diseño UI/UX</w:t>
            </w:r>
          </w:p>
          <w:p w14:paraId="1770A2DF" w14:textId="1C6E5D5F" w:rsidR="00203022" w:rsidRPr="007A3A82" w:rsidRDefault="00203022" w:rsidP="007A3A82">
            <w:pPr>
              <w:jc w:val="center"/>
              <w:rPr>
                <w:rFonts w:ascii="Arial" w:hAnsi="Arial" w:cs="Arial"/>
                <w:color w:val="000000"/>
                <w:sz w:val="14"/>
              </w:rPr>
            </w:pPr>
          </w:p>
          <w:p w14:paraId="5100B936" w14:textId="77777777" w:rsidR="00203022" w:rsidRPr="007A3A82" w:rsidRDefault="00203022" w:rsidP="007A3A82">
            <w:pPr>
              <w:ind w:firstLine="720"/>
              <w:jc w:val="center"/>
              <w:rPr>
                <w:rFonts w:ascii="Arial" w:hAnsi="Arial" w:cs="Arial"/>
                <w:color w:val="000000"/>
                <w:sz w:val="14"/>
              </w:rPr>
            </w:pPr>
          </w:p>
        </w:tc>
        <w:tc>
          <w:tcPr>
            <w:tcW w:w="1549" w:type="dxa"/>
            <w:tcBorders>
              <w:top w:val="nil"/>
              <w:left w:val="single" w:sz="4" w:space="0" w:color="auto"/>
              <w:bottom w:val="single" w:sz="4" w:space="0" w:color="auto"/>
              <w:right w:val="single" w:sz="8" w:space="0" w:color="000000"/>
            </w:tcBorders>
            <w:shd w:val="clear" w:color="auto" w:fill="auto"/>
          </w:tcPr>
          <w:p w14:paraId="071C52C8" w14:textId="358F4B90" w:rsidR="00203022" w:rsidRPr="00686D40" w:rsidRDefault="00203022" w:rsidP="007A3A82">
            <w:pPr>
              <w:pStyle w:val="Default"/>
              <w:jc w:val="center"/>
              <w:rPr>
                <w:sz w:val="14"/>
                <w:szCs w:val="22"/>
              </w:rPr>
            </w:pPr>
            <w:r w:rsidRPr="00203022">
              <w:rPr>
                <w:sz w:val="14"/>
                <w:szCs w:val="22"/>
              </w:rPr>
              <w:t xml:space="preserve">01 (Uno) </w:t>
            </w:r>
            <w:proofErr w:type="spellStart"/>
            <w:r w:rsidRPr="00203022">
              <w:rPr>
                <w:sz w:val="14"/>
                <w:szCs w:val="22"/>
              </w:rPr>
              <w:t>Admin</w:t>
            </w:r>
            <w:proofErr w:type="spellEnd"/>
            <w:r w:rsidRPr="00203022">
              <w:rPr>
                <w:sz w:val="14"/>
                <w:szCs w:val="22"/>
              </w:rPr>
              <w:t xml:space="preserve"> con acceso a todas las características</w:t>
            </w:r>
            <w:bookmarkStart w:id="1" w:name="_GoBack"/>
            <w:bookmarkEnd w:id="1"/>
          </w:p>
        </w:tc>
        <w:tc>
          <w:tcPr>
            <w:tcW w:w="704"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6677328F" w14:textId="5CFD93CF" w:rsidR="00203022" w:rsidRPr="0048114C" w:rsidRDefault="00203022" w:rsidP="000D766F">
            <w:pPr>
              <w:pStyle w:val="Default"/>
              <w:rPr>
                <w:rFonts w:eastAsia="Arial"/>
                <w:sz w:val="18"/>
              </w:rPr>
            </w:pPr>
          </w:p>
        </w:tc>
        <w:tc>
          <w:tcPr>
            <w:tcW w:w="846"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05DB898B" w14:textId="77777777" w:rsidR="00203022" w:rsidRPr="0048114C" w:rsidRDefault="00203022" w:rsidP="00DB1AD4">
            <w:pPr>
              <w:tabs>
                <w:tab w:val="center" w:pos="4419"/>
                <w:tab w:val="right" w:pos="8838"/>
              </w:tabs>
              <w:spacing w:before="240" w:after="240" w:line="276" w:lineRule="auto"/>
              <w:ind w:left="28"/>
              <w:jc w:val="center"/>
              <w:rPr>
                <w:rFonts w:ascii="Arial" w:eastAsia="Arial" w:hAnsi="Arial" w:cs="Arial"/>
                <w:sz w:val="18"/>
              </w:rPr>
            </w:pPr>
          </w:p>
        </w:tc>
        <w:tc>
          <w:tcPr>
            <w:tcW w:w="845"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52385B0F"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271"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570A25D1"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554"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3B5994D3"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271"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76AF2A95"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129"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39017E5B"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190"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09593603"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r>
      <w:tr w:rsidR="00203022" w:rsidRPr="000E4EA3" w14:paraId="04953572" w14:textId="77777777" w:rsidTr="007A3A82">
        <w:trPr>
          <w:trHeight w:val="630"/>
        </w:trPr>
        <w:tc>
          <w:tcPr>
            <w:tcW w:w="421" w:type="dxa"/>
            <w:vMerge/>
            <w:tcBorders>
              <w:top w:val="nil"/>
              <w:left w:val="single" w:sz="4" w:space="0" w:color="000000"/>
              <w:right w:val="single" w:sz="8" w:space="0" w:color="000000"/>
            </w:tcBorders>
            <w:shd w:val="clear" w:color="auto" w:fill="auto"/>
            <w:tcMar>
              <w:top w:w="-126" w:type="dxa"/>
              <w:left w:w="-126" w:type="dxa"/>
              <w:bottom w:w="-126" w:type="dxa"/>
              <w:right w:w="-126" w:type="dxa"/>
            </w:tcMar>
          </w:tcPr>
          <w:p w14:paraId="168F65AF" w14:textId="77777777" w:rsidR="00203022" w:rsidRDefault="00203022" w:rsidP="00DB1AD4">
            <w:pPr>
              <w:tabs>
                <w:tab w:val="center" w:pos="4419"/>
                <w:tab w:val="right" w:pos="8838"/>
              </w:tabs>
              <w:spacing w:before="240" w:after="240" w:line="276" w:lineRule="auto"/>
              <w:ind w:left="-20"/>
              <w:jc w:val="center"/>
              <w:rPr>
                <w:rFonts w:ascii="Arial" w:eastAsia="Arial" w:hAnsi="Arial" w:cs="Arial"/>
                <w:sz w:val="16"/>
              </w:rPr>
            </w:pPr>
          </w:p>
        </w:tc>
        <w:tc>
          <w:tcPr>
            <w:tcW w:w="1232" w:type="dxa"/>
            <w:vMerge/>
            <w:tcBorders>
              <w:left w:val="nil"/>
              <w:right w:val="single" w:sz="8" w:space="0" w:color="000000"/>
            </w:tcBorders>
            <w:shd w:val="clear" w:color="auto" w:fill="auto"/>
            <w:tcMar>
              <w:top w:w="-126" w:type="dxa"/>
              <w:left w:w="-126" w:type="dxa"/>
              <w:bottom w:w="-126" w:type="dxa"/>
              <w:right w:w="-126" w:type="dxa"/>
            </w:tcMar>
          </w:tcPr>
          <w:p w14:paraId="163CA9F7" w14:textId="77777777" w:rsidR="00203022" w:rsidRDefault="00203022" w:rsidP="00686D40">
            <w:pPr>
              <w:pStyle w:val="Default"/>
              <w:jc w:val="center"/>
              <w:rPr>
                <w:sz w:val="14"/>
                <w:szCs w:val="20"/>
              </w:rPr>
            </w:pPr>
          </w:p>
        </w:tc>
        <w:tc>
          <w:tcPr>
            <w:tcW w:w="1850" w:type="dxa"/>
            <w:gridSpan w:val="2"/>
            <w:vMerge/>
            <w:tcBorders>
              <w:left w:val="nil"/>
              <w:bottom w:val="nil"/>
              <w:right w:val="single" w:sz="4" w:space="0" w:color="auto"/>
            </w:tcBorders>
            <w:shd w:val="clear" w:color="auto" w:fill="auto"/>
            <w:tcMar>
              <w:top w:w="-126" w:type="dxa"/>
              <w:left w:w="-126" w:type="dxa"/>
              <w:bottom w:w="-126" w:type="dxa"/>
              <w:right w:w="-126" w:type="dxa"/>
            </w:tcMar>
          </w:tcPr>
          <w:p w14:paraId="7A19A5AB" w14:textId="77777777" w:rsidR="00203022" w:rsidRDefault="00203022" w:rsidP="00203022">
            <w:pPr>
              <w:pStyle w:val="Default"/>
              <w:jc w:val="both"/>
              <w:rPr>
                <w:b/>
                <w:bCs/>
                <w:sz w:val="22"/>
                <w:szCs w:val="22"/>
              </w:rPr>
            </w:pPr>
          </w:p>
        </w:tc>
        <w:tc>
          <w:tcPr>
            <w:tcW w:w="1549" w:type="dxa"/>
            <w:tcBorders>
              <w:top w:val="nil"/>
              <w:left w:val="single" w:sz="4" w:space="0" w:color="auto"/>
              <w:bottom w:val="single" w:sz="4" w:space="0" w:color="auto"/>
              <w:right w:val="single" w:sz="8" w:space="0" w:color="000000"/>
            </w:tcBorders>
            <w:shd w:val="clear" w:color="auto" w:fill="auto"/>
          </w:tcPr>
          <w:p w14:paraId="4A074D35" w14:textId="7A506AAF" w:rsidR="00203022" w:rsidRPr="00203022" w:rsidRDefault="00203022" w:rsidP="007A3A82">
            <w:pPr>
              <w:pStyle w:val="Default"/>
              <w:jc w:val="center"/>
              <w:rPr>
                <w:sz w:val="14"/>
                <w:szCs w:val="22"/>
              </w:rPr>
            </w:pPr>
            <w:r w:rsidRPr="00203022">
              <w:rPr>
                <w:sz w:val="14"/>
                <w:szCs w:val="22"/>
              </w:rPr>
              <w:t xml:space="preserve">01 (Uno) </w:t>
            </w:r>
            <w:proofErr w:type="spellStart"/>
            <w:r w:rsidRPr="00203022">
              <w:rPr>
                <w:sz w:val="14"/>
                <w:szCs w:val="22"/>
              </w:rPr>
              <w:t>Admin</w:t>
            </w:r>
            <w:proofErr w:type="spellEnd"/>
            <w:r w:rsidRPr="00203022">
              <w:rPr>
                <w:sz w:val="14"/>
                <w:szCs w:val="22"/>
              </w:rPr>
              <w:t xml:space="preserve"> con acceso a todas las características.</w:t>
            </w:r>
          </w:p>
        </w:tc>
        <w:tc>
          <w:tcPr>
            <w:tcW w:w="704"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368B02B2" w14:textId="6EB2522C" w:rsidR="00203022" w:rsidRPr="0048114C" w:rsidRDefault="00203022" w:rsidP="005C6BA5">
            <w:pPr>
              <w:pStyle w:val="Default"/>
              <w:rPr>
                <w:rFonts w:eastAsia="Arial"/>
                <w:sz w:val="18"/>
              </w:rPr>
            </w:pPr>
          </w:p>
        </w:tc>
        <w:tc>
          <w:tcPr>
            <w:tcW w:w="846"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0DF34A19" w14:textId="77777777" w:rsidR="00203022" w:rsidRPr="0048114C" w:rsidRDefault="00203022" w:rsidP="00DB1AD4">
            <w:pPr>
              <w:tabs>
                <w:tab w:val="center" w:pos="4419"/>
                <w:tab w:val="right" w:pos="8838"/>
              </w:tabs>
              <w:spacing w:before="240" w:after="240" w:line="276" w:lineRule="auto"/>
              <w:ind w:left="28"/>
              <w:jc w:val="center"/>
              <w:rPr>
                <w:rFonts w:ascii="Arial" w:eastAsia="Arial" w:hAnsi="Arial" w:cs="Arial"/>
                <w:sz w:val="18"/>
              </w:rPr>
            </w:pPr>
          </w:p>
        </w:tc>
        <w:tc>
          <w:tcPr>
            <w:tcW w:w="845"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496E55FB"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271"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28E5612A"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554"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02CD6014"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271"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1BEB8E40"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129" w:type="dxa"/>
            <w:tcBorders>
              <w:top w:val="nil"/>
              <w:left w:val="nil"/>
              <w:bottom w:val="single" w:sz="4" w:space="0" w:color="auto"/>
              <w:right w:val="single" w:sz="8" w:space="0" w:color="000000"/>
            </w:tcBorders>
            <w:shd w:val="clear" w:color="auto" w:fill="auto"/>
            <w:tcMar>
              <w:top w:w="-126" w:type="dxa"/>
              <w:left w:w="-126" w:type="dxa"/>
              <w:bottom w:w="-126" w:type="dxa"/>
              <w:right w:w="-126" w:type="dxa"/>
            </w:tcMar>
          </w:tcPr>
          <w:p w14:paraId="36BCDC75"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190"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06624F9F"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r>
      <w:tr w:rsidR="00203022" w:rsidRPr="000E4EA3" w14:paraId="72302772" w14:textId="77777777" w:rsidTr="00203022">
        <w:trPr>
          <w:trHeight w:val="875"/>
        </w:trPr>
        <w:tc>
          <w:tcPr>
            <w:tcW w:w="421" w:type="dxa"/>
            <w:vMerge/>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5ADD62B" w14:textId="77777777" w:rsidR="00203022" w:rsidRDefault="00203022" w:rsidP="00DB1AD4">
            <w:pPr>
              <w:tabs>
                <w:tab w:val="center" w:pos="4419"/>
                <w:tab w:val="right" w:pos="8838"/>
              </w:tabs>
              <w:spacing w:before="240" w:after="240" w:line="276" w:lineRule="auto"/>
              <w:ind w:left="-20"/>
              <w:jc w:val="center"/>
              <w:rPr>
                <w:rFonts w:ascii="Arial" w:eastAsia="Arial" w:hAnsi="Arial" w:cs="Arial"/>
                <w:sz w:val="16"/>
              </w:rPr>
            </w:pPr>
          </w:p>
        </w:tc>
        <w:tc>
          <w:tcPr>
            <w:tcW w:w="1232"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FE293A" w14:textId="77777777" w:rsidR="00203022" w:rsidRDefault="00203022" w:rsidP="00686D40">
            <w:pPr>
              <w:pStyle w:val="Default"/>
              <w:jc w:val="center"/>
              <w:rPr>
                <w:sz w:val="14"/>
                <w:szCs w:val="20"/>
              </w:rPr>
            </w:pPr>
          </w:p>
        </w:tc>
        <w:tc>
          <w:tcPr>
            <w:tcW w:w="870" w:type="dxa"/>
            <w:tcBorders>
              <w:top w:val="nil"/>
              <w:left w:val="nil"/>
              <w:bottom w:val="single" w:sz="8" w:space="0" w:color="000000"/>
              <w:right w:val="nil"/>
            </w:tcBorders>
            <w:shd w:val="clear" w:color="auto" w:fill="auto"/>
            <w:tcMar>
              <w:top w:w="-126" w:type="dxa"/>
              <w:left w:w="-126" w:type="dxa"/>
              <w:bottom w:w="-126" w:type="dxa"/>
              <w:right w:w="-126" w:type="dxa"/>
            </w:tcMar>
          </w:tcPr>
          <w:p w14:paraId="29808EB5" w14:textId="6A9712C2" w:rsidR="00203022" w:rsidRDefault="00203022" w:rsidP="00CB2FA7">
            <w:pPr>
              <w:pStyle w:val="Default"/>
              <w:jc w:val="both"/>
              <w:rPr>
                <w:b/>
                <w:bCs/>
                <w:sz w:val="22"/>
                <w:szCs w:val="22"/>
              </w:rPr>
            </w:pPr>
          </w:p>
        </w:tc>
        <w:tc>
          <w:tcPr>
            <w:tcW w:w="980" w:type="dxa"/>
            <w:tcBorders>
              <w:top w:val="nil"/>
              <w:left w:val="nil"/>
              <w:bottom w:val="single" w:sz="8" w:space="0" w:color="000000"/>
              <w:right w:val="single" w:sz="4" w:space="0" w:color="auto"/>
            </w:tcBorders>
            <w:shd w:val="clear" w:color="auto" w:fill="auto"/>
          </w:tcPr>
          <w:p w14:paraId="5502787B" w14:textId="77777777" w:rsidR="00203022" w:rsidRDefault="00203022" w:rsidP="00CB2FA7">
            <w:pPr>
              <w:pStyle w:val="Default"/>
              <w:jc w:val="both"/>
              <w:rPr>
                <w:b/>
                <w:bCs/>
                <w:sz w:val="22"/>
                <w:szCs w:val="22"/>
              </w:rPr>
            </w:pPr>
          </w:p>
        </w:tc>
        <w:tc>
          <w:tcPr>
            <w:tcW w:w="1549" w:type="dxa"/>
            <w:tcBorders>
              <w:top w:val="single" w:sz="4" w:space="0" w:color="auto"/>
              <w:left w:val="single" w:sz="4" w:space="0" w:color="auto"/>
              <w:bottom w:val="single" w:sz="8" w:space="0" w:color="000000"/>
              <w:right w:val="single" w:sz="8" w:space="0" w:color="000000"/>
            </w:tcBorders>
            <w:shd w:val="clear" w:color="auto" w:fill="auto"/>
          </w:tcPr>
          <w:p w14:paraId="413D207C" w14:textId="0ACC270B" w:rsidR="00203022" w:rsidRPr="00203022" w:rsidRDefault="00203022" w:rsidP="007A3A82">
            <w:pPr>
              <w:pStyle w:val="Default"/>
              <w:jc w:val="center"/>
              <w:rPr>
                <w:sz w:val="14"/>
                <w:szCs w:val="22"/>
              </w:rPr>
            </w:pPr>
            <w:r w:rsidRPr="00203022">
              <w:rPr>
                <w:sz w:val="14"/>
                <w:szCs w:val="22"/>
              </w:rPr>
              <w:t>02 (Dos) Con opción de modo desarrollador.</w:t>
            </w:r>
          </w:p>
        </w:tc>
        <w:tc>
          <w:tcPr>
            <w:tcW w:w="704"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43EF7A2A" w14:textId="15B7A4E2" w:rsidR="00203022" w:rsidRPr="0048114C" w:rsidRDefault="00203022" w:rsidP="00662A3D">
            <w:pPr>
              <w:pStyle w:val="Default"/>
              <w:rPr>
                <w:rFonts w:eastAsia="Arial"/>
                <w:sz w:val="18"/>
              </w:rPr>
            </w:pPr>
          </w:p>
        </w:tc>
        <w:tc>
          <w:tcPr>
            <w:tcW w:w="846"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552E70E0" w14:textId="77777777" w:rsidR="00203022" w:rsidRPr="0048114C" w:rsidRDefault="00203022" w:rsidP="00DB1AD4">
            <w:pPr>
              <w:tabs>
                <w:tab w:val="center" w:pos="4419"/>
                <w:tab w:val="right" w:pos="8838"/>
              </w:tabs>
              <w:spacing w:before="240" w:after="240" w:line="276" w:lineRule="auto"/>
              <w:ind w:left="28"/>
              <w:jc w:val="center"/>
              <w:rPr>
                <w:rFonts w:ascii="Arial" w:eastAsia="Arial" w:hAnsi="Arial" w:cs="Arial"/>
                <w:sz w:val="18"/>
              </w:rPr>
            </w:pPr>
          </w:p>
        </w:tc>
        <w:tc>
          <w:tcPr>
            <w:tcW w:w="845"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71AD367C"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271"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1D102F95"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554"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10FE1669"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271"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7EAE8538" w14:textId="77777777" w:rsidR="00203022" w:rsidRPr="0048114C" w:rsidRDefault="00203022" w:rsidP="00DB1AD4">
            <w:pPr>
              <w:tabs>
                <w:tab w:val="center" w:pos="4419"/>
                <w:tab w:val="right" w:pos="8838"/>
              </w:tabs>
              <w:spacing w:before="240" w:after="240" w:line="276" w:lineRule="auto"/>
              <w:ind w:left="-20"/>
              <w:jc w:val="center"/>
              <w:rPr>
                <w:rFonts w:ascii="Arial" w:eastAsia="Arial" w:hAnsi="Arial" w:cs="Arial"/>
                <w:sz w:val="18"/>
              </w:rPr>
            </w:pPr>
          </w:p>
        </w:tc>
        <w:tc>
          <w:tcPr>
            <w:tcW w:w="1129" w:type="dxa"/>
            <w:tcBorders>
              <w:top w:val="single" w:sz="4" w:space="0" w:color="auto"/>
              <w:left w:val="nil"/>
              <w:bottom w:val="single" w:sz="8" w:space="0" w:color="000000"/>
              <w:right w:val="single" w:sz="8" w:space="0" w:color="000000"/>
            </w:tcBorders>
            <w:shd w:val="clear" w:color="auto" w:fill="auto"/>
            <w:tcMar>
              <w:top w:w="-126" w:type="dxa"/>
              <w:left w:w="-126" w:type="dxa"/>
              <w:bottom w:w="-126" w:type="dxa"/>
              <w:right w:w="-126" w:type="dxa"/>
            </w:tcMar>
          </w:tcPr>
          <w:p w14:paraId="0839B5B3"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c>
          <w:tcPr>
            <w:tcW w:w="119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28FC4D59" w14:textId="77777777" w:rsidR="00203022" w:rsidRPr="0048114C" w:rsidRDefault="00203022"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203022">
        <w:trPr>
          <w:trHeight w:val="119"/>
        </w:trPr>
        <w:tc>
          <w:tcPr>
            <w:tcW w:w="5756" w:type="dxa"/>
            <w:gridSpan w:val="6"/>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lastRenderedPageBreak/>
              <w:t xml:space="preserve"> </w:t>
            </w:r>
          </w:p>
        </w:tc>
        <w:tc>
          <w:tcPr>
            <w:tcW w:w="846"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845"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71"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554"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2319"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2">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3">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4">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5E198" w14:textId="77777777" w:rsidR="00AB2769" w:rsidRDefault="00AB2769">
      <w:pPr>
        <w:spacing w:after="0" w:line="240" w:lineRule="auto"/>
      </w:pPr>
      <w:r>
        <w:separator/>
      </w:r>
    </w:p>
  </w:endnote>
  <w:endnote w:type="continuationSeparator" w:id="0">
    <w:p w14:paraId="0D8412BE" w14:textId="77777777" w:rsidR="00AB2769" w:rsidRDefault="00AB2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AC911" w14:textId="77777777" w:rsidR="00AB2769" w:rsidRDefault="00AB2769">
      <w:pPr>
        <w:spacing w:after="0" w:line="240" w:lineRule="auto"/>
      </w:pPr>
      <w:r>
        <w:separator/>
      </w:r>
    </w:p>
  </w:footnote>
  <w:footnote w:type="continuationSeparator" w:id="0">
    <w:p w14:paraId="612B93A3" w14:textId="77777777" w:rsidR="00AB2769" w:rsidRDefault="00AB2769">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C236D"/>
    <w:rsid w:val="000E4E66"/>
    <w:rsid w:val="000F0980"/>
    <w:rsid w:val="001106C7"/>
    <w:rsid w:val="00130747"/>
    <w:rsid w:val="001C0435"/>
    <w:rsid w:val="001E27B0"/>
    <w:rsid w:val="001F65AD"/>
    <w:rsid w:val="00203022"/>
    <w:rsid w:val="002600F1"/>
    <w:rsid w:val="00266103"/>
    <w:rsid w:val="002B0A13"/>
    <w:rsid w:val="002B7830"/>
    <w:rsid w:val="00361D9A"/>
    <w:rsid w:val="00365029"/>
    <w:rsid w:val="003A33B8"/>
    <w:rsid w:val="00417D1E"/>
    <w:rsid w:val="004226AB"/>
    <w:rsid w:val="00441D4E"/>
    <w:rsid w:val="00452076"/>
    <w:rsid w:val="004B2DF5"/>
    <w:rsid w:val="004B65C9"/>
    <w:rsid w:val="004F6875"/>
    <w:rsid w:val="00516388"/>
    <w:rsid w:val="00516557"/>
    <w:rsid w:val="00577B1D"/>
    <w:rsid w:val="005829EC"/>
    <w:rsid w:val="00582B6B"/>
    <w:rsid w:val="005F5492"/>
    <w:rsid w:val="00607E25"/>
    <w:rsid w:val="006161B5"/>
    <w:rsid w:val="00616201"/>
    <w:rsid w:val="00636952"/>
    <w:rsid w:val="00683181"/>
    <w:rsid w:val="00685879"/>
    <w:rsid w:val="00686D40"/>
    <w:rsid w:val="00757521"/>
    <w:rsid w:val="007A3A82"/>
    <w:rsid w:val="007C43B2"/>
    <w:rsid w:val="008024A4"/>
    <w:rsid w:val="008D291A"/>
    <w:rsid w:val="008F27D3"/>
    <w:rsid w:val="0090780A"/>
    <w:rsid w:val="00910928"/>
    <w:rsid w:val="009C33F1"/>
    <w:rsid w:val="009C4051"/>
    <w:rsid w:val="009F5662"/>
    <w:rsid w:val="00A44E02"/>
    <w:rsid w:val="00AB2769"/>
    <w:rsid w:val="00B61F1D"/>
    <w:rsid w:val="00BB779E"/>
    <w:rsid w:val="00BE4BEC"/>
    <w:rsid w:val="00BE5C6D"/>
    <w:rsid w:val="00C57093"/>
    <w:rsid w:val="00C65BD6"/>
    <w:rsid w:val="00C6700F"/>
    <w:rsid w:val="00C83D79"/>
    <w:rsid w:val="00CA5B5E"/>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EC64A5"/>
    <w:rsid w:val="00F16A6E"/>
    <w:rsid w:val="00F408B0"/>
    <w:rsid w:val="00F57041"/>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ranet.igp.gob.pe/bac/inquietudes/formulario_registro"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enuncias.servicios.gob.p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igp.gob.pe/informacion-institucional/sistema-gestion-antisoborno/polit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A8A893-1BCB-4BD6-BFEE-EA64346A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4352</TotalTime>
  <Pages>5</Pages>
  <Words>1478</Words>
  <Characters>8130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51</cp:revision>
  <dcterms:created xsi:type="dcterms:W3CDTF">2025-04-23T16:23:00Z</dcterms:created>
  <dcterms:modified xsi:type="dcterms:W3CDTF">2026-03-27T04:17:00Z</dcterms:modified>
</cp:coreProperties>
</file>