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17ED786F" w14:textId="77777777" w:rsidR="000D00F6" w:rsidRPr="0093477D" w:rsidRDefault="00ED30E1" w:rsidP="000D00F6">
      <w:pPr>
        <w:ind w:left="792"/>
        <w:contextualSpacing/>
        <w:jc w:val="both"/>
        <w:rPr>
          <w:rFonts w:ascii="Arial" w:hAnsi="Arial" w:cs="Arial"/>
          <w:b/>
          <w:bCs/>
          <w:i/>
          <w:color w:val="000000" w:themeColor="text1"/>
          <w:sz w:val="20"/>
        </w:rPr>
      </w:pPr>
      <w:r w:rsidRPr="0093477D">
        <w:rPr>
          <w:rFonts w:ascii="Arial" w:hAnsi="Arial" w:cs="Arial"/>
          <w:b/>
          <w:bCs/>
          <w:i/>
          <w:color w:val="000000" w:themeColor="text1"/>
          <w:sz w:val="20"/>
        </w:rPr>
        <w:t>REQUISITOS DEL P</w:t>
      </w:r>
      <w:r w:rsidR="009408F6" w:rsidRPr="0093477D">
        <w:rPr>
          <w:rFonts w:ascii="Arial" w:hAnsi="Arial" w:cs="Arial"/>
          <w:b/>
          <w:bCs/>
          <w:i/>
          <w:color w:val="000000" w:themeColor="text1"/>
          <w:sz w:val="20"/>
        </w:rPr>
        <w:t>ROVEEDOR</w:t>
      </w:r>
    </w:p>
    <w:p w14:paraId="6D73C853" w14:textId="77777777" w:rsidR="00ED30E1" w:rsidRPr="0093477D" w:rsidRDefault="00ED30E1" w:rsidP="00374381">
      <w:pPr>
        <w:widowControl w:val="0"/>
        <w:autoSpaceDE w:val="0"/>
        <w:autoSpaceDN w:val="0"/>
        <w:adjustRightInd w:val="0"/>
        <w:jc w:val="both"/>
        <w:rPr>
          <w:rFonts w:ascii="Arial" w:hAnsi="Arial" w:cs="Arial"/>
          <w:i/>
          <w:color w:val="000000" w:themeColor="text1"/>
          <w:sz w:val="20"/>
        </w:rPr>
      </w:pPr>
    </w:p>
    <w:p w14:paraId="26DEBBD7" w14:textId="684BEA2E" w:rsidR="004E599B" w:rsidRPr="0093477D" w:rsidRDefault="009E69C7" w:rsidP="001A0BBE">
      <w:pPr>
        <w:numPr>
          <w:ilvl w:val="0"/>
          <w:numId w:val="12"/>
        </w:numPr>
        <w:ind w:left="1080" w:hanging="229"/>
        <w:jc w:val="both"/>
        <w:rPr>
          <w:rFonts w:ascii="Arial" w:hAnsi="Arial" w:cs="Arial"/>
          <w:i/>
          <w:color w:val="000000" w:themeColor="text1"/>
          <w:sz w:val="20"/>
        </w:rPr>
      </w:pPr>
      <w:r w:rsidRPr="0093477D">
        <w:rPr>
          <w:rFonts w:ascii="Arial" w:hAnsi="Arial" w:cs="Arial"/>
          <w:i/>
          <w:color w:val="000000" w:themeColor="text1"/>
          <w:sz w:val="20"/>
        </w:rPr>
        <w:t>E</w:t>
      </w:r>
      <w:r w:rsidR="00466CFB" w:rsidRPr="0093477D">
        <w:rPr>
          <w:rFonts w:ascii="Arial" w:hAnsi="Arial" w:cs="Arial"/>
          <w:i/>
          <w:color w:val="000000" w:themeColor="text1"/>
          <w:sz w:val="20"/>
        </w:rPr>
        <w:t xml:space="preserve">l </w:t>
      </w:r>
      <w:r w:rsidR="004E599B" w:rsidRPr="004E599B">
        <w:rPr>
          <w:rFonts w:ascii="Arial" w:hAnsi="Arial" w:cs="Arial"/>
          <w:i/>
          <w:color w:val="000000" w:themeColor="text1"/>
          <w:sz w:val="20"/>
        </w:rPr>
        <w:t>postor debe acreditar su experiencia mostrando la documentación de haber facturado un monto acumulado</w:t>
      </w:r>
      <w:r w:rsidR="00CA1856" w:rsidRPr="0093477D">
        <w:rPr>
          <w:rFonts w:ascii="Arial" w:hAnsi="Arial" w:cs="Arial"/>
          <w:i/>
          <w:color w:val="000000" w:themeColor="text1"/>
          <w:sz w:val="20"/>
        </w:rPr>
        <w:t xml:space="preserve"> </w:t>
      </w:r>
      <w:r w:rsidR="004E599B" w:rsidRPr="004E599B">
        <w:rPr>
          <w:rFonts w:ascii="Arial" w:hAnsi="Arial" w:cs="Arial"/>
          <w:i/>
          <w:color w:val="000000" w:themeColor="text1"/>
          <w:sz w:val="20"/>
        </w:rPr>
        <w:t>equivalente a S/ 100,000 (cien mil con 00/100 Soles), por la contratación de servicios iguales o similares al objeto</w:t>
      </w:r>
      <w:r w:rsidR="00CA1856" w:rsidRPr="0093477D">
        <w:rPr>
          <w:rFonts w:ascii="Arial" w:hAnsi="Arial" w:cs="Arial"/>
          <w:i/>
          <w:color w:val="000000" w:themeColor="text1"/>
          <w:sz w:val="20"/>
        </w:rPr>
        <w:t xml:space="preserve"> </w:t>
      </w:r>
      <w:r w:rsidR="004E599B" w:rsidRPr="004E599B">
        <w:rPr>
          <w:rFonts w:ascii="Arial" w:hAnsi="Arial" w:cs="Arial"/>
          <w:i/>
          <w:color w:val="000000" w:themeColor="text1"/>
          <w:sz w:val="20"/>
        </w:rPr>
        <w:t>de la convocatoria y/o en la actividad, durante un periodo de cuatro (04) años a la fecha de la presentación de la</w:t>
      </w:r>
      <w:r w:rsidR="00CA1856" w:rsidRPr="0093477D">
        <w:rPr>
          <w:rFonts w:ascii="Arial" w:hAnsi="Arial" w:cs="Arial"/>
          <w:i/>
          <w:color w:val="000000" w:themeColor="text1"/>
          <w:sz w:val="20"/>
        </w:rPr>
        <w:t xml:space="preserve"> </w:t>
      </w:r>
      <w:r w:rsidR="004E599B" w:rsidRPr="004E599B">
        <w:rPr>
          <w:rFonts w:ascii="Arial" w:hAnsi="Arial" w:cs="Arial"/>
          <w:i/>
          <w:color w:val="000000" w:themeColor="text1"/>
          <w:sz w:val="20"/>
        </w:rPr>
        <w:t>oferta.</w:t>
      </w:r>
    </w:p>
    <w:p w14:paraId="2A90065C" w14:textId="77777777" w:rsidR="00CA1856" w:rsidRPr="0093477D" w:rsidRDefault="00CA1856" w:rsidP="00CA1856">
      <w:pPr>
        <w:ind w:left="1080"/>
        <w:jc w:val="both"/>
        <w:rPr>
          <w:rFonts w:ascii="Arial" w:hAnsi="Arial" w:cs="Arial"/>
          <w:i/>
          <w:color w:val="000000" w:themeColor="text1"/>
          <w:sz w:val="20"/>
        </w:rPr>
      </w:pPr>
    </w:p>
    <w:p w14:paraId="3A06AD93" w14:textId="5B80B1EE" w:rsidR="0061177B" w:rsidRPr="0093477D" w:rsidRDefault="0061177B" w:rsidP="0061177B">
      <w:pPr>
        <w:ind w:left="1080"/>
        <w:jc w:val="both"/>
        <w:rPr>
          <w:rFonts w:ascii="Arial" w:hAnsi="Arial" w:cs="Arial"/>
          <w:i/>
          <w:color w:val="000000" w:themeColor="text1"/>
          <w:sz w:val="20"/>
        </w:rPr>
      </w:pPr>
      <w:r w:rsidRPr="0093477D">
        <w:rPr>
          <w:rFonts w:ascii="Arial" w:hAnsi="Arial" w:cs="Arial"/>
          <w:b/>
          <w:bCs/>
          <w:i/>
          <w:color w:val="000000" w:themeColor="text1"/>
          <w:sz w:val="20"/>
          <w:u w:val="single"/>
        </w:rPr>
        <w:t>Acreditación</w:t>
      </w:r>
      <w:r w:rsidRPr="0093477D">
        <w:rPr>
          <w:rFonts w:ascii="Arial" w:hAnsi="Arial" w:cs="Arial"/>
          <w:b/>
          <w:bCs/>
          <w:i/>
          <w:color w:val="000000" w:themeColor="text1"/>
          <w:sz w:val="20"/>
        </w:rPr>
        <w:t>:</w:t>
      </w:r>
      <w:r w:rsidR="00F66B25" w:rsidRPr="0093477D">
        <w:rPr>
          <w:rFonts w:ascii="Arial" w:hAnsi="Arial" w:cs="Arial"/>
          <w:b/>
          <w:bCs/>
          <w:i/>
          <w:color w:val="000000" w:themeColor="text1"/>
          <w:sz w:val="20"/>
        </w:rPr>
        <w:t xml:space="preserve"> </w:t>
      </w:r>
      <w:r w:rsidRPr="0093477D">
        <w:rPr>
          <w:rFonts w:ascii="Arial" w:hAnsi="Arial" w:cs="Arial"/>
          <w:i/>
          <w:color w:val="000000" w:themeColor="text1"/>
          <w:sz w:val="20"/>
        </w:rPr>
        <w:t>C</w:t>
      </w:r>
      <w:r w:rsidR="00CA1856" w:rsidRPr="004E599B">
        <w:rPr>
          <w:rFonts w:ascii="Arial" w:hAnsi="Arial" w:cs="Arial"/>
          <w:i/>
          <w:color w:val="000000" w:themeColor="text1"/>
          <w:sz w:val="20"/>
        </w:rPr>
        <w:t xml:space="preserve">on </w:t>
      </w:r>
      <w:r w:rsidR="00F66B25" w:rsidRPr="0093477D">
        <w:rPr>
          <w:rFonts w:ascii="Arial" w:hAnsi="Arial" w:cs="Arial"/>
          <w:i/>
          <w:color w:val="000000" w:themeColor="text1"/>
          <w:sz w:val="20"/>
        </w:rPr>
        <w:t xml:space="preserve">la presentación de </w:t>
      </w:r>
      <w:r w:rsidR="00CA1856" w:rsidRPr="004E599B">
        <w:rPr>
          <w:rFonts w:ascii="Arial" w:hAnsi="Arial" w:cs="Arial"/>
          <w:i/>
          <w:color w:val="000000" w:themeColor="text1"/>
          <w:sz w:val="20"/>
        </w:rPr>
        <w:t>copia simple de</w:t>
      </w:r>
      <w:r w:rsidRPr="0093477D">
        <w:rPr>
          <w:rFonts w:ascii="Arial" w:hAnsi="Arial" w:cs="Arial"/>
          <w:i/>
          <w:color w:val="000000" w:themeColor="text1"/>
          <w:sz w:val="20"/>
        </w:rPr>
        <w:t>:</w:t>
      </w:r>
    </w:p>
    <w:p w14:paraId="7AAC64D8" w14:textId="2606CE64" w:rsidR="0061177B" w:rsidRPr="0093477D" w:rsidRDefault="00CA1856" w:rsidP="00206D74">
      <w:pPr>
        <w:pStyle w:val="Prrafodelista"/>
        <w:numPr>
          <w:ilvl w:val="0"/>
          <w:numId w:val="14"/>
        </w:numPr>
        <w:jc w:val="both"/>
        <w:rPr>
          <w:rFonts w:ascii="Arial" w:hAnsi="Arial" w:cs="Arial"/>
          <w:i/>
          <w:color w:val="000000" w:themeColor="text1"/>
          <w:sz w:val="20"/>
        </w:rPr>
      </w:pPr>
      <w:r w:rsidRPr="0093477D">
        <w:rPr>
          <w:rFonts w:ascii="Arial" w:hAnsi="Arial" w:cs="Arial"/>
          <w:i/>
          <w:color w:val="000000" w:themeColor="text1"/>
          <w:sz w:val="20"/>
        </w:rPr>
        <w:t>contratos u órdenes de servicios,</w:t>
      </w:r>
      <w:r w:rsidRPr="0093477D">
        <w:rPr>
          <w:rFonts w:ascii="Arial" w:hAnsi="Arial" w:cs="Arial"/>
          <w:i/>
          <w:color w:val="000000" w:themeColor="text1"/>
          <w:sz w:val="20"/>
        </w:rPr>
        <w:t xml:space="preserve"> </w:t>
      </w:r>
      <w:r w:rsidRPr="0093477D">
        <w:rPr>
          <w:rFonts w:ascii="Arial" w:hAnsi="Arial" w:cs="Arial"/>
          <w:i/>
          <w:color w:val="000000" w:themeColor="text1"/>
          <w:sz w:val="20"/>
        </w:rPr>
        <w:t xml:space="preserve">y su respectiva conformidad o constancia de prestación; o </w:t>
      </w:r>
    </w:p>
    <w:p w14:paraId="022E70B6" w14:textId="760B46E2" w:rsidR="00CA1856" w:rsidRPr="0093477D" w:rsidRDefault="00CA1856" w:rsidP="00206D74">
      <w:pPr>
        <w:pStyle w:val="Prrafodelista"/>
        <w:numPr>
          <w:ilvl w:val="0"/>
          <w:numId w:val="14"/>
        </w:numPr>
        <w:jc w:val="both"/>
        <w:rPr>
          <w:rFonts w:ascii="Arial" w:hAnsi="Arial" w:cs="Arial"/>
          <w:i/>
          <w:color w:val="000000" w:themeColor="text1"/>
          <w:sz w:val="20"/>
        </w:rPr>
      </w:pPr>
      <w:r w:rsidRPr="0093477D">
        <w:rPr>
          <w:rFonts w:ascii="Arial" w:hAnsi="Arial" w:cs="Arial"/>
          <w:i/>
          <w:color w:val="000000" w:themeColor="text1"/>
          <w:sz w:val="20"/>
        </w:rPr>
        <w:t>comprobantes de pago cuya cancelación se acredite</w:t>
      </w:r>
      <w:r w:rsidRPr="0093477D">
        <w:rPr>
          <w:rFonts w:ascii="Arial" w:hAnsi="Arial" w:cs="Arial"/>
          <w:i/>
          <w:color w:val="000000" w:themeColor="text1"/>
          <w:sz w:val="20"/>
        </w:rPr>
        <w:t xml:space="preserve"> </w:t>
      </w:r>
      <w:r w:rsidRPr="0093477D">
        <w:rPr>
          <w:rFonts w:ascii="Arial" w:hAnsi="Arial" w:cs="Arial"/>
          <w:i/>
          <w:color w:val="000000" w:themeColor="text1"/>
          <w:sz w:val="20"/>
        </w:rPr>
        <w:t>documental y fehacientemente, con constancia de depósito, nota de abono, reporte de estado de cuenta, cualquier</w:t>
      </w:r>
      <w:r w:rsidRPr="0093477D">
        <w:rPr>
          <w:rFonts w:ascii="Arial" w:hAnsi="Arial" w:cs="Arial"/>
          <w:i/>
          <w:color w:val="000000" w:themeColor="text1"/>
          <w:sz w:val="20"/>
        </w:rPr>
        <w:t xml:space="preserve"> </w:t>
      </w:r>
      <w:r w:rsidRPr="0093477D">
        <w:rPr>
          <w:rFonts w:ascii="Arial" w:hAnsi="Arial" w:cs="Arial"/>
          <w:i/>
          <w:color w:val="000000" w:themeColor="text1"/>
          <w:sz w:val="20"/>
        </w:rPr>
        <w:t>otro documento emitido por entidad del sistema financiero que acredite el abono o mediante cancelación en el mismo</w:t>
      </w:r>
      <w:r w:rsidRPr="0093477D">
        <w:rPr>
          <w:rFonts w:ascii="Arial" w:hAnsi="Arial" w:cs="Arial"/>
          <w:i/>
          <w:color w:val="000000" w:themeColor="text1"/>
          <w:sz w:val="20"/>
        </w:rPr>
        <w:t xml:space="preserve"> </w:t>
      </w:r>
      <w:r w:rsidRPr="0093477D">
        <w:rPr>
          <w:rFonts w:ascii="Arial" w:hAnsi="Arial" w:cs="Arial"/>
          <w:i/>
          <w:color w:val="000000" w:themeColor="text1"/>
          <w:sz w:val="20"/>
        </w:rPr>
        <w:t>comprobante de pago</w:t>
      </w:r>
      <w:r w:rsidR="00A9792F" w:rsidRPr="0093477D">
        <w:rPr>
          <w:rFonts w:ascii="Arial" w:eastAsia="Calibri" w:hAnsi="Arial" w:cs="Arial"/>
          <w:i/>
          <w:sz w:val="20"/>
          <w:vertAlign w:val="superscript"/>
        </w:rPr>
        <w:footnoteReference w:id="1"/>
      </w:r>
      <w:r w:rsidRPr="0093477D">
        <w:rPr>
          <w:rFonts w:ascii="Arial" w:hAnsi="Arial" w:cs="Arial"/>
          <w:i/>
          <w:color w:val="000000" w:themeColor="text1"/>
          <w:sz w:val="20"/>
        </w:rPr>
        <w:t>.</w:t>
      </w:r>
    </w:p>
    <w:p w14:paraId="6C87CB18" w14:textId="77777777" w:rsidR="00CA1856" w:rsidRPr="0093477D" w:rsidRDefault="00CA1856" w:rsidP="00CA1856">
      <w:pPr>
        <w:ind w:left="1080"/>
        <w:jc w:val="both"/>
        <w:rPr>
          <w:rFonts w:ascii="Arial" w:hAnsi="Arial" w:cs="Arial"/>
          <w:i/>
          <w:color w:val="000000" w:themeColor="text1"/>
          <w:sz w:val="20"/>
        </w:rPr>
      </w:pPr>
    </w:p>
    <w:p w14:paraId="7FACEC80" w14:textId="77777777" w:rsidR="00A9792F" w:rsidRPr="0093477D" w:rsidRDefault="00A9792F" w:rsidP="00CA1856">
      <w:pPr>
        <w:ind w:left="1080"/>
        <w:jc w:val="both"/>
        <w:rPr>
          <w:rFonts w:ascii="Arial" w:hAnsi="Arial" w:cs="Arial"/>
          <w:i/>
          <w:color w:val="000000" w:themeColor="text1"/>
          <w:sz w:val="20"/>
        </w:rPr>
      </w:pPr>
    </w:p>
    <w:p w14:paraId="1E1A075E" w14:textId="423FF468" w:rsidR="004E599B" w:rsidRPr="004E599B" w:rsidRDefault="004E599B" w:rsidP="004E599B">
      <w:pPr>
        <w:numPr>
          <w:ilvl w:val="0"/>
          <w:numId w:val="12"/>
        </w:numPr>
        <w:ind w:left="1080" w:hanging="229"/>
        <w:jc w:val="both"/>
        <w:rPr>
          <w:rFonts w:ascii="Arial" w:hAnsi="Arial" w:cs="Arial"/>
          <w:i/>
          <w:color w:val="000000" w:themeColor="text1"/>
          <w:sz w:val="20"/>
        </w:rPr>
      </w:pPr>
      <w:r w:rsidRPr="004E599B">
        <w:rPr>
          <w:rFonts w:ascii="Arial" w:hAnsi="Arial" w:cs="Arial"/>
          <w:i/>
          <w:color w:val="000000" w:themeColor="text1"/>
          <w:sz w:val="20"/>
        </w:rPr>
        <w:t>El postor deberá contar con el siguiente personal clave:</w:t>
      </w:r>
    </w:p>
    <w:p w14:paraId="3BCA34D3" w14:textId="77777777" w:rsidR="00A9792F" w:rsidRPr="0093477D" w:rsidRDefault="00A9792F" w:rsidP="00A9792F">
      <w:pPr>
        <w:ind w:left="360" w:firstLine="720"/>
        <w:jc w:val="both"/>
        <w:rPr>
          <w:rFonts w:ascii="Arial" w:hAnsi="Arial" w:cs="Arial"/>
          <w:i/>
          <w:color w:val="000000" w:themeColor="text1"/>
          <w:sz w:val="20"/>
        </w:rPr>
      </w:pPr>
    </w:p>
    <w:p w14:paraId="0B846CBC" w14:textId="5CC69DD9" w:rsidR="00A9792F" w:rsidRPr="0093477D" w:rsidRDefault="004E599B" w:rsidP="00206D74">
      <w:pPr>
        <w:pStyle w:val="Prrafodelista"/>
        <w:numPr>
          <w:ilvl w:val="0"/>
          <w:numId w:val="15"/>
        </w:numPr>
        <w:jc w:val="both"/>
        <w:rPr>
          <w:rFonts w:ascii="Arial" w:hAnsi="Arial" w:cs="Arial"/>
          <w:i/>
          <w:color w:val="000000" w:themeColor="text1"/>
          <w:sz w:val="20"/>
          <w:u w:val="single"/>
        </w:rPr>
      </w:pPr>
      <w:r w:rsidRPr="0093477D">
        <w:rPr>
          <w:rFonts w:ascii="Arial" w:hAnsi="Arial" w:cs="Arial"/>
          <w:i/>
          <w:color w:val="000000" w:themeColor="text1"/>
          <w:sz w:val="20"/>
          <w:u w:val="single"/>
        </w:rPr>
        <w:t>Un (01) supervisor de cuentas</w:t>
      </w:r>
    </w:p>
    <w:p w14:paraId="489CE690" w14:textId="77777777" w:rsidR="00B17CEC" w:rsidRDefault="00B17CEC" w:rsidP="00206D74">
      <w:pPr>
        <w:ind w:left="1440"/>
        <w:jc w:val="both"/>
        <w:rPr>
          <w:rFonts w:ascii="Arial" w:hAnsi="Arial" w:cs="Arial"/>
          <w:i/>
          <w:color w:val="000000" w:themeColor="text1"/>
          <w:sz w:val="20"/>
        </w:rPr>
      </w:pPr>
    </w:p>
    <w:p w14:paraId="5A3BE3FC" w14:textId="613EFDD6" w:rsidR="00206D74" w:rsidRPr="004E599B" w:rsidRDefault="00B42627" w:rsidP="00206D74">
      <w:pPr>
        <w:ind w:left="1440"/>
        <w:jc w:val="both"/>
        <w:rPr>
          <w:rFonts w:ascii="Arial" w:hAnsi="Arial" w:cs="Arial"/>
          <w:i/>
          <w:color w:val="000000" w:themeColor="text1"/>
          <w:sz w:val="20"/>
        </w:rPr>
      </w:pPr>
      <w:r w:rsidRPr="00B17CEC">
        <w:rPr>
          <w:rFonts w:ascii="Arial" w:hAnsi="Arial" w:cs="Arial"/>
          <w:i/>
          <w:color w:val="000000" w:themeColor="text1"/>
          <w:sz w:val="20"/>
        </w:rPr>
        <w:t xml:space="preserve">a1: </w:t>
      </w:r>
      <w:r w:rsidR="00206D74" w:rsidRPr="004E599B">
        <w:rPr>
          <w:rFonts w:ascii="Arial" w:hAnsi="Arial" w:cs="Arial"/>
          <w:i/>
          <w:color w:val="000000" w:themeColor="text1"/>
          <w:sz w:val="20"/>
        </w:rPr>
        <w:t>Título, grado de bachiller y/o técnico titulado en Ciencias de la Comunicación,</w:t>
      </w:r>
      <w:r w:rsidR="00206D74" w:rsidRPr="0093477D">
        <w:rPr>
          <w:rFonts w:ascii="Arial" w:hAnsi="Arial" w:cs="Arial"/>
          <w:i/>
          <w:color w:val="000000" w:themeColor="text1"/>
          <w:sz w:val="20"/>
        </w:rPr>
        <w:t xml:space="preserve"> </w:t>
      </w:r>
      <w:r w:rsidR="00206D74" w:rsidRPr="004E599B">
        <w:rPr>
          <w:rFonts w:ascii="Arial" w:hAnsi="Arial" w:cs="Arial"/>
          <w:i/>
          <w:color w:val="000000" w:themeColor="text1"/>
          <w:sz w:val="20"/>
        </w:rPr>
        <w:t>publicidad, Marketing o Ciencias Publicitarias.</w:t>
      </w:r>
    </w:p>
    <w:p w14:paraId="6210A929" w14:textId="77777777" w:rsidR="00206D74" w:rsidRPr="0093477D" w:rsidRDefault="00206D74" w:rsidP="00206D74">
      <w:pPr>
        <w:pStyle w:val="Prrafodelista"/>
        <w:ind w:left="1440"/>
        <w:jc w:val="both"/>
        <w:rPr>
          <w:rFonts w:ascii="Arial" w:hAnsi="Arial" w:cs="Arial"/>
          <w:i/>
          <w:color w:val="000000" w:themeColor="text1"/>
          <w:sz w:val="20"/>
          <w:u w:val="single"/>
        </w:rPr>
      </w:pPr>
    </w:p>
    <w:p w14:paraId="2C5CC995" w14:textId="6FC98923" w:rsidR="004E599B" w:rsidRPr="0093477D" w:rsidRDefault="004E599B" w:rsidP="00206D74">
      <w:pPr>
        <w:pStyle w:val="Prrafodelista"/>
        <w:numPr>
          <w:ilvl w:val="0"/>
          <w:numId w:val="15"/>
        </w:numPr>
        <w:jc w:val="both"/>
        <w:rPr>
          <w:rFonts w:ascii="Arial" w:hAnsi="Arial" w:cs="Arial"/>
          <w:i/>
          <w:color w:val="000000" w:themeColor="text1"/>
          <w:sz w:val="20"/>
          <w:u w:val="single"/>
        </w:rPr>
      </w:pPr>
      <w:r w:rsidRPr="0093477D">
        <w:rPr>
          <w:rFonts w:ascii="Arial" w:hAnsi="Arial" w:cs="Arial"/>
          <w:i/>
          <w:color w:val="000000" w:themeColor="text1"/>
          <w:sz w:val="20"/>
          <w:u w:val="single"/>
        </w:rPr>
        <w:t>Un (01) ejecutivo planificador de medios digitales</w:t>
      </w:r>
    </w:p>
    <w:p w14:paraId="0817BCA0" w14:textId="77777777" w:rsidR="00B17CEC" w:rsidRDefault="00B17CEC" w:rsidP="00206D74">
      <w:pPr>
        <w:ind w:left="1440"/>
        <w:jc w:val="both"/>
        <w:rPr>
          <w:rFonts w:ascii="Arial" w:hAnsi="Arial" w:cs="Arial"/>
          <w:i/>
          <w:color w:val="000000" w:themeColor="text1"/>
          <w:sz w:val="20"/>
        </w:rPr>
      </w:pPr>
    </w:p>
    <w:p w14:paraId="15A31F23" w14:textId="46460AC3" w:rsidR="00F54235" w:rsidRPr="0093477D" w:rsidRDefault="00B42627" w:rsidP="00206D74">
      <w:pPr>
        <w:ind w:left="1440"/>
        <w:jc w:val="both"/>
        <w:rPr>
          <w:rFonts w:ascii="Arial" w:hAnsi="Arial" w:cs="Arial"/>
          <w:i/>
          <w:color w:val="000000" w:themeColor="text1"/>
          <w:sz w:val="20"/>
        </w:rPr>
      </w:pPr>
      <w:r w:rsidRPr="00B17CEC">
        <w:rPr>
          <w:rFonts w:ascii="Arial" w:hAnsi="Arial" w:cs="Arial"/>
          <w:i/>
          <w:color w:val="000000" w:themeColor="text1"/>
          <w:sz w:val="20"/>
        </w:rPr>
        <w:t xml:space="preserve">b1: </w:t>
      </w:r>
      <w:r w:rsidR="00F54235" w:rsidRPr="00F54235">
        <w:rPr>
          <w:rFonts w:ascii="Arial" w:hAnsi="Arial" w:cs="Arial"/>
          <w:i/>
          <w:color w:val="000000" w:themeColor="text1"/>
          <w:sz w:val="20"/>
        </w:rPr>
        <w:t>Título, grado de bachiller y/o técnico titulado en Ciencias de la Comunicación,</w:t>
      </w:r>
      <w:r w:rsidR="00F66B25" w:rsidRPr="0093477D">
        <w:rPr>
          <w:rFonts w:ascii="Arial" w:hAnsi="Arial" w:cs="Arial"/>
          <w:i/>
          <w:color w:val="000000" w:themeColor="text1"/>
          <w:sz w:val="20"/>
        </w:rPr>
        <w:t xml:space="preserve"> </w:t>
      </w:r>
      <w:r w:rsidR="00F54235" w:rsidRPr="00F54235">
        <w:rPr>
          <w:rFonts w:ascii="Arial" w:hAnsi="Arial" w:cs="Arial"/>
          <w:i/>
          <w:color w:val="000000" w:themeColor="text1"/>
          <w:sz w:val="20"/>
        </w:rPr>
        <w:t>publicidad, Marketing o Ciencias Publicitarias.</w:t>
      </w:r>
    </w:p>
    <w:p w14:paraId="4A38B239" w14:textId="77777777" w:rsidR="00F66B25" w:rsidRPr="0093477D" w:rsidRDefault="00F66B25" w:rsidP="00F66B25">
      <w:pPr>
        <w:ind w:left="1080"/>
        <w:jc w:val="both"/>
        <w:rPr>
          <w:rFonts w:ascii="Arial" w:hAnsi="Arial" w:cs="Arial"/>
          <w:i/>
          <w:color w:val="000000" w:themeColor="text1"/>
          <w:sz w:val="20"/>
        </w:rPr>
      </w:pPr>
    </w:p>
    <w:p w14:paraId="7ADF6075" w14:textId="695B4884" w:rsidR="00F66B25" w:rsidRPr="00F54235" w:rsidRDefault="00B42627" w:rsidP="00B42627">
      <w:pPr>
        <w:ind w:left="1440"/>
        <w:jc w:val="both"/>
        <w:rPr>
          <w:rFonts w:ascii="Arial" w:hAnsi="Arial" w:cs="Arial"/>
          <w:i/>
          <w:color w:val="000000" w:themeColor="text1"/>
          <w:sz w:val="20"/>
        </w:rPr>
      </w:pPr>
      <w:r w:rsidRPr="0093477D">
        <w:rPr>
          <w:rFonts w:ascii="Arial" w:hAnsi="Arial" w:cs="Arial"/>
          <w:i/>
          <w:color w:val="000000" w:themeColor="text1"/>
          <w:sz w:val="20"/>
        </w:rPr>
        <w:t xml:space="preserve">b2: </w:t>
      </w:r>
      <w:r w:rsidR="00F66B25" w:rsidRPr="00F54235">
        <w:rPr>
          <w:rFonts w:ascii="Arial" w:hAnsi="Arial" w:cs="Arial"/>
          <w:i/>
          <w:color w:val="000000" w:themeColor="text1"/>
          <w:sz w:val="20"/>
        </w:rPr>
        <w:t xml:space="preserve">Debe contar con alguna certificación vigente en LinkedIn Marketing Labs </w:t>
      </w:r>
      <w:proofErr w:type="spellStart"/>
      <w:r w:rsidR="00F66B25" w:rsidRPr="00F54235">
        <w:rPr>
          <w:rFonts w:ascii="Arial" w:hAnsi="Arial" w:cs="Arial"/>
          <w:i/>
          <w:color w:val="000000" w:themeColor="text1"/>
          <w:sz w:val="20"/>
        </w:rPr>
        <w:t>Certifications</w:t>
      </w:r>
      <w:proofErr w:type="spellEnd"/>
      <w:r w:rsidR="00F66B25" w:rsidRPr="00F54235">
        <w:rPr>
          <w:rFonts w:ascii="Arial" w:hAnsi="Arial" w:cs="Arial"/>
          <w:i/>
          <w:color w:val="000000" w:themeColor="text1"/>
          <w:sz w:val="20"/>
        </w:rPr>
        <w:t xml:space="preserve"> (certificado oficial de la</w:t>
      </w:r>
      <w:r w:rsidR="00F66B25" w:rsidRPr="0093477D">
        <w:rPr>
          <w:rFonts w:ascii="Arial" w:hAnsi="Arial" w:cs="Arial"/>
          <w:i/>
          <w:color w:val="000000" w:themeColor="text1"/>
          <w:sz w:val="20"/>
        </w:rPr>
        <w:t xml:space="preserve"> </w:t>
      </w:r>
      <w:r w:rsidR="00F66B25" w:rsidRPr="00F54235">
        <w:rPr>
          <w:rFonts w:ascii="Arial" w:hAnsi="Arial" w:cs="Arial"/>
          <w:i/>
          <w:color w:val="000000" w:themeColor="text1"/>
          <w:sz w:val="20"/>
        </w:rPr>
        <w:t>plataforma).</w:t>
      </w:r>
    </w:p>
    <w:p w14:paraId="11B7DF7D" w14:textId="77777777" w:rsidR="00F66B25" w:rsidRPr="0093477D" w:rsidRDefault="00F66B25" w:rsidP="00F66B25">
      <w:pPr>
        <w:ind w:left="1080"/>
        <w:jc w:val="both"/>
        <w:rPr>
          <w:rFonts w:ascii="Arial" w:hAnsi="Arial" w:cs="Arial"/>
          <w:i/>
          <w:color w:val="000000" w:themeColor="text1"/>
          <w:sz w:val="20"/>
        </w:rPr>
      </w:pPr>
    </w:p>
    <w:p w14:paraId="37682168" w14:textId="31EA88DB" w:rsidR="004E599B" w:rsidRPr="0093477D" w:rsidRDefault="00354B87" w:rsidP="00354B87">
      <w:pPr>
        <w:ind w:left="1080"/>
        <w:jc w:val="both"/>
        <w:rPr>
          <w:rFonts w:ascii="Arial" w:hAnsi="Arial" w:cs="Arial"/>
          <w:i/>
          <w:color w:val="000000" w:themeColor="text1"/>
          <w:sz w:val="20"/>
        </w:rPr>
      </w:pPr>
      <w:r w:rsidRPr="0093477D">
        <w:rPr>
          <w:rFonts w:ascii="Arial" w:hAnsi="Arial" w:cs="Arial"/>
          <w:b/>
          <w:bCs/>
          <w:i/>
          <w:color w:val="000000" w:themeColor="text1"/>
          <w:sz w:val="20"/>
          <w:u w:val="single"/>
        </w:rPr>
        <w:t>Acreditación</w:t>
      </w:r>
      <w:r w:rsidRPr="0093477D">
        <w:rPr>
          <w:rFonts w:ascii="Arial" w:hAnsi="Arial" w:cs="Arial"/>
          <w:b/>
          <w:bCs/>
          <w:i/>
          <w:color w:val="000000" w:themeColor="text1"/>
          <w:sz w:val="20"/>
        </w:rPr>
        <w:t xml:space="preserve">: </w:t>
      </w:r>
      <w:r w:rsidR="00F54235" w:rsidRPr="00F54235">
        <w:rPr>
          <w:rFonts w:ascii="Arial" w:hAnsi="Arial" w:cs="Arial"/>
          <w:i/>
          <w:color w:val="000000" w:themeColor="text1"/>
          <w:sz w:val="20"/>
        </w:rPr>
        <w:t xml:space="preserve">La formación académica </w:t>
      </w:r>
      <w:r w:rsidR="0093477D" w:rsidRPr="0093477D">
        <w:rPr>
          <w:rFonts w:ascii="Arial" w:hAnsi="Arial" w:cs="Arial"/>
          <w:i/>
          <w:color w:val="000000" w:themeColor="text1"/>
          <w:sz w:val="20"/>
        </w:rPr>
        <w:t xml:space="preserve">(a1 y b1) </w:t>
      </w:r>
      <w:r w:rsidR="00F54235" w:rsidRPr="00F54235">
        <w:rPr>
          <w:rFonts w:ascii="Arial" w:hAnsi="Arial" w:cs="Arial"/>
          <w:i/>
          <w:color w:val="000000" w:themeColor="text1"/>
          <w:sz w:val="20"/>
        </w:rPr>
        <w:t xml:space="preserve">y la certificación </w:t>
      </w:r>
      <w:r w:rsidR="0093477D" w:rsidRPr="0093477D">
        <w:rPr>
          <w:rFonts w:ascii="Arial" w:hAnsi="Arial" w:cs="Arial"/>
          <w:i/>
          <w:color w:val="000000" w:themeColor="text1"/>
          <w:sz w:val="20"/>
        </w:rPr>
        <w:t xml:space="preserve">(b2) </w:t>
      </w:r>
      <w:r w:rsidR="00F54235" w:rsidRPr="00F54235">
        <w:rPr>
          <w:rFonts w:ascii="Arial" w:hAnsi="Arial" w:cs="Arial"/>
          <w:i/>
          <w:color w:val="000000" w:themeColor="text1"/>
          <w:sz w:val="20"/>
        </w:rPr>
        <w:t>deberán acreditarse con la presentación de copia simple del</w:t>
      </w:r>
      <w:r w:rsidRPr="0093477D">
        <w:rPr>
          <w:rFonts w:ascii="Arial" w:hAnsi="Arial" w:cs="Arial"/>
          <w:i/>
          <w:color w:val="000000" w:themeColor="text1"/>
          <w:sz w:val="20"/>
        </w:rPr>
        <w:t xml:space="preserve"> </w:t>
      </w:r>
      <w:r w:rsidR="00F54235" w:rsidRPr="0093477D">
        <w:rPr>
          <w:rFonts w:ascii="Arial" w:hAnsi="Arial" w:cs="Arial"/>
          <w:i/>
          <w:color w:val="000000" w:themeColor="text1"/>
          <w:sz w:val="20"/>
        </w:rPr>
        <w:t>documento oficial correspondiente.</w:t>
      </w:r>
    </w:p>
    <w:p w14:paraId="67CC8AC4" w14:textId="77777777" w:rsidR="00F54235" w:rsidRDefault="00F54235" w:rsidP="00F54235">
      <w:pPr>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7E571D" w14:textId="77777777" w:rsidR="000C67C9" w:rsidRDefault="000C67C9">
      <w:r>
        <w:separator/>
      </w:r>
    </w:p>
  </w:endnote>
  <w:endnote w:type="continuationSeparator" w:id="0">
    <w:p w14:paraId="6481CC95" w14:textId="77777777" w:rsidR="000C67C9" w:rsidRDefault="000C6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574B11" w14:textId="77777777" w:rsidR="000C67C9" w:rsidRDefault="000C67C9">
      <w:r>
        <w:separator/>
      </w:r>
    </w:p>
  </w:footnote>
  <w:footnote w:type="continuationSeparator" w:id="0">
    <w:p w14:paraId="33D4DA93" w14:textId="77777777" w:rsidR="000C67C9" w:rsidRDefault="000C67C9">
      <w:r>
        <w:continuationSeparator/>
      </w:r>
    </w:p>
  </w:footnote>
  <w:footnote w:id="1">
    <w:p w14:paraId="741FCECB" w14:textId="77777777" w:rsidR="00A9792F" w:rsidRPr="009A0689" w:rsidRDefault="00A9792F" w:rsidP="00A9792F">
      <w:pPr>
        <w:pStyle w:val="Textonotapie"/>
        <w:ind w:left="142" w:hanging="142"/>
        <w:jc w:val="both"/>
        <w:rPr>
          <w:rFonts w:asciiTheme="minorHAnsi" w:hAnsiTheme="minorHAnsi" w:cs="Arial"/>
          <w:sz w:val="16"/>
          <w:szCs w:val="16"/>
        </w:rPr>
      </w:pPr>
      <w:r w:rsidRPr="009A0689">
        <w:rPr>
          <w:rStyle w:val="Refdenotaalpie"/>
          <w:rFonts w:asciiTheme="minorHAnsi" w:hAnsiTheme="minorHAnsi" w:cs="Arial"/>
          <w:sz w:val="16"/>
          <w:szCs w:val="16"/>
        </w:rPr>
        <w:footnoteRef/>
      </w:r>
      <w:r w:rsidRPr="009A0689">
        <w:rPr>
          <w:rFonts w:asciiTheme="minorHAnsi" w:hAnsiTheme="minorHAnsi" w:cs="Arial"/>
          <w:sz w:val="16"/>
          <w:szCs w:val="16"/>
        </w:rPr>
        <w:t xml:space="preserve"> El solo sello de cancelado en el comprobante de pago, cuando ha sido colocado por el propio postor, no puede ser considerado como una acreditación que produzca fehaciencia en relación a que se encuentra cancelado. Es válido el sello colocado por el cliente del postor (sea utilizando el término “cancelado” o “pagado”).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BCD37B8"/>
    <w:multiLevelType w:val="hybridMultilevel"/>
    <w:tmpl w:val="B268C92A"/>
    <w:lvl w:ilvl="0" w:tplc="79A63208">
      <w:start w:val="2"/>
      <w:numFmt w:val="bullet"/>
      <w:lvlText w:val="-"/>
      <w:lvlJc w:val="left"/>
      <w:pPr>
        <w:ind w:left="1440" w:hanging="360"/>
      </w:pPr>
      <w:rPr>
        <w:rFonts w:ascii="Arial" w:eastAsia="Batang" w:hAnsi="Arial" w:cs="Aria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E384CA7"/>
    <w:multiLevelType w:val="hybridMultilevel"/>
    <w:tmpl w:val="C8063C0E"/>
    <w:lvl w:ilvl="0" w:tplc="B4BAC902">
      <w:start w:val="1"/>
      <w:numFmt w:val="lowerLetter"/>
      <w:lvlText w:val="%1)"/>
      <w:lvlJc w:val="left"/>
      <w:pPr>
        <w:ind w:left="1440" w:hanging="360"/>
      </w:pPr>
      <w:rPr>
        <w:rFonts w:hint="default"/>
        <w:u w:val="none"/>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0" w15:restartNumberingAfterBreak="0">
    <w:nsid w:val="3CC759B8"/>
    <w:multiLevelType w:val="hybridMultilevel"/>
    <w:tmpl w:val="7374AC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E03466F"/>
    <w:multiLevelType w:val="hybridMultilevel"/>
    <w:tmpl w:val="03B23358"/>
    <w:lvl w:ilvl="0" w:tplc="0C800256">
      <w:start w:val="1"/>
      <w:numFmt w:val="decimal"/>
      <w:lvlText w:val="%1."/>
      <w:lvlJc w:val="left"/>
      <w:pPr>
        <w:ind w:left="720" w:hanging="360"/>
      </w:pPr>
      <w:rPr>
        <w:rFonts w:cs="Tahoma" w:hint="default"/>
        <w:i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7F2A5388"/>
    <w:multiLevelType w:val="hybridMultilevel"/>
    <w:tmpl w:val="D4DED1B8"/>
    <w:lvl w:ilvl="0" w:tplc="14EE30B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12"/>
  </w:num>
  <w:num w:numId="8" w16cid:durableId="2102294768">
    <w:abstractNumId w:val="13"/>
  </w:num>
  <w:num w:numId="9" w16cid:durableId="288052435">
    <w:abstractNumId w:val="5"/>
  </w:num>
  <w:num w:numId="10" w16cid:durableId="571425234">
    <w:abstractNumId w:val="8"/>
  </w:num>
  <w:num w:numId="11" w16cid:durableId="869686084">
    <w:abstractNumId w:val="14"/>
  </w:num>
  <w:num w:numId="12" w16cid:durableId="1539204314">
    <w:abstractNumId w:val="11"/>
  </w:num>
  <w:num w:numId="13" w16cid:durableId="1896355742">
    <w:abstractNumId w:val="10"/>
  </w:num>
  <w:num w:numId="14" w16cid:durableId="1051882581">
    <w:abstractNumId w:val="6"/>
  </w:num>
  <w:num w:numId="15" w16cid:durableId="1539001354">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7C9"/>
    <w:rsid w:val="000C68D4"/>
    <w:rsid w:val="000C69ED"/>
    <w:rsid w:val="000C6C1C"/>
    <w:rsid w:val="000C6CC1"/>
    <w:rsid w:val="000C6F4A"/>
    <w:rsid w:val="000C71A7"/>
    <w:rsid w:val="000C7386"/>
    <w:rsid w:val="000C748D"/>
    <w:rsid w:val="000C7805"/>
    <w:rsid w:val="000D00F6"/>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1E81"/>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6D74"/>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68B7"/>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2AA5"/>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6D69"/>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B87"/>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365"/>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CFB"/>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99B"/>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BD"/>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0D4F"/>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77B"/>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328"/>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3D3"/>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317"/>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3D9"/>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77D"/>
    <w:rsid w:val="0093484B"/>
    <w:rsid w:val="00934BDD"/>
    <w:rsid w:val="0093536D"/>
    <w:rsid w:val="009354C1"/>
    <w:rsid w:val="00935AAA"/>
    <w:rsid w:val="00935C2C"/>
    <w:rsid w:val="00936286"/>
    <w:rsid w:val="009366FB"/>
    <w:rsid w:val="0093696F"/>
    <w:rsid w:val="00936DD8"/>
    <w:rsid w:val="00937DAA"/>
    <w:rsid w:val="009408F6"/>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69C7"/>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3B7A"/>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28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92F"/>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403"/>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32F"/>
    <w:rsid w:val="00B14946"/>
    <w:rsid w:val="00B14AA1"/>
    <w:rsid w:val="00B14AB7"/>
    <w:rsid w:val="00B14BC1"/>
    <w:rsid w:val="00B14DD3"/>
    <w:rsid w:val="00B15D89"/>
    <w:rsid w:val="00B1639F"/>
    <w:rsid w:val="00B16AB6"/>
    <w:rsid w:val="00B16AC2"/>
    <w:rsid w:val="00B17112"/>
    <w:rsid w:val="00B1765D"/>
    <w:rsid w:val="00B17CEC"/>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2627"/>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586"/>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6EFB"/>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0C8"/>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16"/>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1856"/>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B4"/>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B1C"/>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2BD4"/>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13"/>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863"/>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35"/>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6B2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C8C"/>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4B"/>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iPriority w:val="99"/>
    <w:unhideWhenUsed/>
    <w:qFormat/>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3169</TotalTime>
  <Pages>1</Pages>
  <Words>266</Words>
  <Characters>1523</Characters>
  <Application>Microsoft Office Word</Application>
  <DocSecurity>0</DocSecurity>
  <Lines>52</Lines>
  <Paragraphs>33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1756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292</cp:revision>
  <cp:lastPrinted>2016-08-17T17:53:00Z</cp:lastPrinted>
  <dcterms:created xsi:type="dcterms:W3CDTF">2022-02-03T23:04:00Z</dcterms:created>
  <dcterms:modified xsi:type="dcterms:W3CDTF">2026-03-30T16:59:00Z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