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7777777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r>
        <w:t>N°</w:t>
      </w:r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7CB27464" w:rsidR="002716DC" w:rsidRPr="000B45A5" w:rsidRDefault="00000000">
      <w:pPr>
        <w:spacing w:line="268" w:lineRule="auto"/>
        <w:ind w:left="155" w:right="60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="00F00DC3" w:rsidRPr="00F00DC3">
        <w:rPr>
          <w:rFonts w:ascii="Calibri" w:hAnsi="Calibri"/>
          <w:b/>
          <w:w w:val="105"/>
          <w:sz w:val="18"/>
          <w:szCs w:val="18"/>
        </w:rPr>
        <w:t>Servicio de mantenimiento correctivo de la camioneta MITSUBISHI modelo L200 placa de rodaje EGH-807, asignada a la fiscalía provincial Penal Corporativa de Tocache – Distrito Fiscal de San Martín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2F33A896" w:rsidR="002716DC" w:rsidRDefault="00F00DC3">
            <w:pPr>
              <w:pStyle w:val="TableParagraph"/>
              <w:rPr>
                <w:rFonts w:ascii="Times New Roman"/>
                <w:sz w:val="16"/>
              </w:rPr>
            </w:pPr>
            <w:r w:rsidRPr="00F00DC3">
              <w:rPr>
                <w:rFonts w:ascii="Times New Roman"/>
                <w:sz w:val="16"/>
              </w:rPr>
              <w:t>Servicio de mantenimiento correctivo de la camioneta MITSUBISHI modelo L200 placa de rodaje EGH-807, asignada a la fiscal</w:t>
            </w:r>
            <w:r w:rsidRPr="00F00DC3">
              <w:rPr>
                <w:rFonts w:ascii="Times New Roman"/>
                <w:sz w:val="16"/>
              </w:rPr>
              <w:t>í</w:t>
            </w:r>
            <w:r w:rsidRPr="00F00DC3">
              <w:rPr>
                <w:rFonts w:ascii="Times New Roman"/>
                <w:sz w:val="16"/>
              </w:rPr>
              <w:t xml:space="preserve">a provincial Penal Corporativa de Tocache </w:t>
            </w:r>
            <w:r w:rsidRPr="00F00DC3">
              <w:rPr>
                <w:rFonts w:ascii="Times New Roman"/>
                <w:sz w:val="16"/>
              </w:rPr>
              <w:t>–</w:t>
            </w:r>
            <w:r w:rsidRPr="00F00DC3">
              <w:rPr>
                <w:rFonts w:ascii="Times New Roman"/>
                <w:sz w:val="16"/>
              </w:rPr>
              <w:t xml:space="preserve"> Distrito Fiscal de San Mart</w:t>
            </w:r>
            <w:r w:rsidRPr="00F00DC3">
              <w:rPr>
                <w:rFonts w:ascii="Times New Roman"/>
                <w:sz w:val="16"/>
              </w:rPr>
              <w:t>í</w:t>
            </w:r>
            <w:r w:rsidRPr="00F00DC3">
              <w:rPr>
                <w:rFonts w:ascii="Times New Roman"/>
                <w:sz w:val="16"/>
              </w:rPr>
              <w:t>n</w:t>
            </w: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3" w:type="dxa"/>
          </w:tcPr>
          <w:p w14:paraId="0C842225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N°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2716DC"/>
    <w:rsid w:val="004C5F56"/>
    <w:rsid w:val="00500860"/>
    <w:rsid w:val="00831064"/>
    <w:rsid w:val="00F0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3190</Characters>
  <Application>Microsoft Office Word</Application>
  <DocSecurity>0</DocSecurity>
  <Lines>26</Lines>
  <Paragraphs>7</Paragraphs>
  <ScaleCrop>false</ScaleCrop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2</cp:revision>
  <dcterms:created xsi:type="dcterms:W3CDTF">2026-04-06T20:35:00Z</dcterms:created>
  <dcterms:modified xsi:type="dcterms:W3CDTF">2026-04-06T20:35:00Z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