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7333A0D8" w:rsidR="00374381" w:rsidRPr="00D4344A" w:rsidRDefault="00C04D5C" w:rsidP="00780768">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780768">
        <w:rPr>
          <w:rFonts w:ascii="Arial" w:hAnsi="Arial" w:cs="Arial"/>
          <w:color w:val="000000" w:themeColor="text1"/>
          <w:sz w:val="20"/>
        </w:rPr>
        <w:t>la a</w:t>
      </w:r>
      <w:r w:rsidR="00780768" w:rsidRPr="00780768">
        <w:rPr>
          <w:rFonts w:ascii="Arial" w:hAnsi="Arial" w:cs="Arial"/>
          <w:color w:val="000000" w:themeColor="text1"/>
          <w:sz w:val="20"/>
        </w:rPr>
        <w:t>dquisición de suministro alimenticios, bebidas y otro</w:t>
      </w:r>
      <w:r w:rsidR="00780768">
        <w:rPr>
          <w:rFonts w:ascii="Arial" w:hAnsi="Arial" w:cs="Arial"/>
          <w:color w:val="000000" w:themeColor="text1"/>
          <w:sz w:val="20"/>
        </w:rPr>
        <w:t>s.</w:t>
      </w: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073BA" w14:textId="77777777" w:rsidR="008B054D" w:rsidRDefault="008B054D">
      <w:r>
        <w:separator/>
      </w:r>
    </w:p>
  </w:endnote>
  <w:endnote w:type="continuationSeparator" w:id="0">
    <w:p w14:paraId="220D3742" w14:textId="77777777" w:rsidR="008B054D" w:rsidRDefault="008B0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E162A" w14:textId="77777777" w:rsidR="008B054D" w:rsidRDefault="008B054D">
      <w:r>
        <w:separator/>
      </w:r>
    </w:p>
  </w:footnote>
  <w:footnote w:type="continuationSeparator" w:id="0">
    <w:p w14:paraId="27D864EA" w14:textId="77777777" w:rsidR="008B054D" w:rsidRDefault="008B05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D3F"/>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0768"/>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4D"/>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2</TotalTime>
  <Pages>3</Pages>
  <Words>585</Words>
  <Characters>3440</Characters>
  <Application>Microsoft Office Word</Application>
  <DocSecurity>0</DocSecurity>
  <Lines>149</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3962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2026-04-09T17:22:00Z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