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DA1BAE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0C0291" w:rsidRPr="000C0291">
        <w:rPr>
          <w:sz w:val="20"/>
          <w:szCs w:val="20"/>
        </w:rPr>
        <w:t>SERVICIO DE MUDANZA DE TRASPORTE LOCAL PARA EL TRASLADO DE BIENES MUEBLES DE UN FUNCIONARIO DE LA AGENCIA 3 PAMPAS DEPENDENCIA DE LA AGENCIA 1 HUANCAYO SUBGERENCIA MACRO REGIÓN</w:t>
      </w:r>
      <w:bookmarkStart w:id="0" w:name="_GoBack"/>
      <w:bookmarkEnd w:id="0"/>
      <w:r w:rsidR="000C0291" w:rsidRPr="000C0291">
        <w:rPr>
          <w:sz w:val="20"/>
          <w:szCs w:val="20"/>
        </w:rPr>
        <w:t xml:space="preserve"> III HUANCAYO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5D02620C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6575556D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1885F0D8" w:rsidR="00372357" w:rsidRPr="008E0867" w:rsidRDefault="00372357" w:rsidP="008E0867">
            <w:pPr>
              <w:pStyle w:val="Default"/>
              <w:ind w:left="-104" w:right="-1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B9ACEF5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2C33D5B8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04324B78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3F78466B" w:rsidR="00372357" w:rsidRPr="009D5666" w:rsidRDefault="00372357" w:rsidP="008E0867">
            <w:pPr>
              <w:pStyle w:val="Default"/>
              <w:ind w:left="-104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0C0291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6758AB"/>
    <w:rsid w:val="007C1043"/>
    <w:rsid w:val="008129FD"/>
    <w:rsid w:val="00834E7F"/>
    <w:rsid w:val="00857F69"/>
    <w:rsid w:val="008E0867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21</cp:revision>
  <dcterms:created xsi:type="dcterms:W3CDTF">2025-05-28T17:53:00Z</dcterms:created>
  <dcterms:modified xsi:type="dcterms:W3CDTF">2026-04-10T20:56:00Z</dcterms:modified>
</cp:coreProperties>
</file>