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0C98C912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PRECIO </w:t>
            </w:r>
            <w:r w:rsidR="007E5850">
              <w:rPr>
                <w:rFonts w:ascii="Calibri" w:eastAsia="Calibri" w:hAnsi="Calibri" w:cs="Calibri"/>
                <w:b/>
                <w:sz w:val="18"/>
                <w:szCs w:val="18"/>
              </w:rPr>
              <w:t>POR UNIDAD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4C9DA015" w:rsidR="005E085D" w:rsidRPr="00CD73F8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7E5850">
              <w:rPr>
                <w:rFonts w:ascii="Calibri" w:eastAsia="Calibri" w:hAnsi="Calibri" w:cs="Calibri"/>
                <w:color w:val="0070C0"/>
              </w:rPr>
              <w:t>Adquisición de dispositivo de almacenamiento interno disco duro para equipo informático de SERVIR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3668F33E" w:rsidR="005E085D" w:rsidRDefault="007E5850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01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5DD30" w14:textId="77777777" w:rsidR="006B7B0E" w:rsidRDefault="006B7B0E" w:rsidP="00825D33">
      <w:r>
        <w:separator/>
      </w:r>
    </w:p>
  </w:endnote>
  <w:endnote w:type="continuationSeparator" w:id="0">
    <w:p w14:paraId="29394853" w14:textId="77777777" w:rsidR="006B7B0E" w:rsidRDefault="006B7B0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6FC06" w14:textId="77777777" w:rsidR="006B7B0E" w:rsidRDefault="006B7B0E" w:rsidP="00825D33">
      <w:r>
        <w:separator/>
      </w:r>
    </w:p>
  </w:footnote>
  <w:footnote w:type="continuationSeparator" w:id="0">
    <w:p w14:paraId="0EB557E9" w14:textId="77777777" w:rsidR="006B7B0E" w:rsidRDefault="006B7B0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B7B0E"/>
    <w:rsid w:val="006E781F"/>
    <w:rsid w:val="007332D2"/>
    <w:rsid w:val="00770D16"/>
    <w:rsid w:val="007A0BA8"/>
    <w:rsid w:val="007A7FB3"/>
    <w:rsid w:val="007C34DB"/>
    <w:rsid w:val="007D3DD7"/>
    <w:rsid w:val="007E5850"/>
    <w:rsid w:val="007F6839"/>
    <w:rsid w:val="008045F6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1476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15</cp:revision>
  <dcterms:created xsi:type="dcterms:W3CDTF">2025-10-27T21:37:00Z</dcterms:created>
  <dcterms:modified xsi:type="dcterms:W3CDTF">2026-04-13T16:30:00Z</dcterms:modified>
</cp:coreProperties>
</file>