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15ACD" w14:textId="77777777" w:rsidR="00494CA3" w:rsidRDefault="00494CA3" w:rsidP="00825D33">
      <w:r>
        <w:separator/>
      </w:r>
    </w:p>
  </w:endnote>
  <w:endnote w:type="continuationSeparator" w:id="0">
    <w:p w14:paraId="12DC7A67" w14:textId="77777777" w:rsidR="00494CA3" w:rsidRDefault="00494CA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11ECA" w14:textId="77777777" w:rsidR="00494CA3" w:rsidRDefault="00494CA3" w:rsidP="00825D33">
      <w:r>
        <w:separator/>
      </w:r>
    </w:p>
  </w:footnote>
  <w:footnote w:type="continuationSeparator" w:id="0">
    <w:p w14:paraId="3FB66980" w14:textId="77777777" w:rsidR="00494CA3" w:rsidRDefault="00494CA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1462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16</cp:revision>
  <dcterms:created xsi:type="dcterms:W3CDTF">2025-10-27T21:37:00Z</dcterms:created>
  <dcterms:modified xsi:type="dcterms:W3CDTF">2026-02-18T20:39:00Z</dcterms:modified>
</cp:coreProperties>
</file>