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2D4D628F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 xml:space="preserve">Contratación del Servicio </w:t>
      </w:r>
      <w:r w:rsidR="00837BE0">
        <w:rPr>
          <w:sz w:val="22"/>
        </w:rPr>
        <w:t>Docente</w:t>
      </w:r>
      <w:r w:rsidR="00A16499">
        <w:rPr>
          <w:sz w:val="22"/>
        </w:rPr>
        <w:t xml:space="preserve"> en </w:t>
      </w:r>
      <w:r w:rsidR="00837BE0">
        <w:rPr>
          <w:sz w:val="22"/>
        </w:rPr>
        <w:t xml:space="preserve">la Especialidad de </w:t>
      </w:r>
      <w:r w:rsidR="00C44607">
        <w:rPr>
          <w:sz w:val="22"/>
        </w:rPr>
        <w:t>MATEMÁTICA</w:t>
      </w:r>
      <w:r w:rsidR="00837BE0">
        <w:rPr>
          <w:sz w:val="22"/>
        </w:rPr>
        <w:t xml:space="preserve">. </w:t>
      </w:r>
      <w:r w:rsidR="00901781">
        <w:rPr>
          <w:sz w:val="22"/>
        </w:rPr>
        <w:t>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6227"/>
        <w:gridCol w:w="1560"/>
      </w:tblGrid>
      <w:tr w:rsidR="00A16499" w14:paraId="66D1039D" w14:textId="77777777" w:rsidTr="00376865">
        <w:trPr>
          <w:trHeight w:val="197"/>
          <w:jc w:val="center"/>
        </w:trPr>
        <w:tc>
          <w:tcPr>
            <w:tcW w:w="572" w:type="dxa"/>
          </w:tcPr>
          <w:p w14:paraId="3A11D8C2" w14:textId="6582BAE2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227" w:type="dxa"/>
          </w:tcPr>
          <w:p w14:paraId="12DE2BFC" w14:textId="0B82AAE1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560" w:type="dxa"/>
          </w:tcPr>
          <w:p w14:paraId="704A2096" w14:textId="400CECB9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16499" w14:paraId="29E1696C" w14:textId="77777777" w:rsidTr="00376865">
        <w:trPr>
          <w:trHeight w:val="197"/>
          <w:jc w:val="center"/>
        </w:trPr>
        <w:tc>
          <w:tcPr>
            <w:tcW w:w="572" w:type="dxa"/>
          </w:tcPr>
          <w:p w14:paraId="31092362" w14:textId="77777777" w:rsidR="00A16499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A16499" w:rsidRPr="00B74470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6227" w:type="dxa"/>
          </w:tcPr>
          <w:p w14:paraId="6231FACA" w14:textId="28A60DE0" w:rsidR="00A16499" w:rsidRPr="00A16499" w:rsidRDefault="00A16499" w:rsidP="00B74470">
            <w:pPr>
              <w:widowControl w:val="0"/>
              <w:rPr>
                <w:rFonts w:ascii="Arial" w:hAnsi="Arial" w:cs="Arial"/>
                <w:b/>
              </w:rPr>
            </w:pPr>
            <w:r w:rsidRPr="00A16499">
              <w:rPr>
                <w:rFonts w:ascii="Arial" w:hAnsi="Arial" w:cs="Arial"/>
                <w:b/>
              </w:rPr>
              <w:t xml:space="preserve">Servicio de </w:t>
            </w:r>
            <w:r w:rsidR="00837BE0">
              <w:rPr>
                <w:rFonts w:ascii="Arial" w:hAnsi="Arial" w:cs="Arial"/>
                <w:b/>
              </w:rPr>
              <w:t>Docente en la especialidad de Matemática</w:t>
            </w:r>
          </w:p>
          <w:p w14:paraId="1A5523D7" w14:textId="1239BFF9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Plazo</w:t>
            </w:r>
            <w:r>
              <w:rPr>
                <w:rFonts w:ascii="Arial" w:hAnsi="Arial" w:cs="Arial"/>
                <w:bCs/>
              </w:rPr>
              <w:t xml:space="preserve">: </w:t>
            </w:r>
            <w:r w:rsidR="00837BE0">
              <w:rPr>
                <w:rFonts w:ascii="Arial" w:hAnsi="Arial" w:cs="Arial"/>
                <w:bCs/>
              </w:rPr>
              <w:t xml:space="preserve">30 días hábiles. </w:t>
            </w:r>
          </w:p>
          <w:p w14:paraId="38132757" w14:textId="45CF631A" w:rsidR="00A16499" w:rsidRDefault="00837BE0" w:rsidP="00B74470">
            <w:pPr>
              <w:widowControl w:val="0"/>
              <w:rPr>
                <w:rFonts w:ascii="Arial" w:hAnsi="Arial" w:cs="Arial"/>
                <w:bCs/>
              </w:rPr>
            </w:pPr>
            <w:r w:rsidRPr="00837BE0">
              <w:rPr>
                <w:rFonts w:ascii="Arial" w:hAnsi="Arial" w:cs="Arial"/>
                <w:b/>
              </w:rPr>
              <w:t>Lugar</w:t>
            </w:r>
            <w:r>
              <w:rPr>
                <w:rFonts w:ascii="Arial" w:hAnsi="Arial" w:cs="Arial"/>
                <w:bCs/>
              </w:rPr>
              <w:t xml:space="preserve">: I.E </w:t>
            </w:r>
            <w:proofErr w:type="spellStart"/>
            <w:r>
              <w:rPr>
                <w:rFonts w:ascii="Arial" w:hAnsi="Arial" w:cs="Arial"/>
                <w:bCs/>
              </w:rPr>
              <w:t>N°</w:t>
            </w:r>
            <w:proofErr w:type="spellEnd"/>
            <w:r>
              <w:rPr>
                <w:rFonts w:ascii="Arial" w:hAnsi="Arial" w:cs="Arial"/>
                <w:bCs/>
              </w:rPr>
              <w:t xml:space="preserve"> 40549 “Virgen de la Asunta” y I.E </w:t>
            </w:r>
            <w:proofErr w:type="spellStart"/>
            <w:r>
              <w:rPr>
                <w:rFonts w:ascii="Arial" w:hAnsi="Arial" w:cs="Arial"/>
                <w:bCs/>
              </w:rPr>
              <w:t>N°</w:t>
            </w:r>
            <w:proofErr w:type="spellEnd"/>
            <w:r>
              <w:rPr>
                <w:rFonts w:ascii="Arial" w:hAnsi="Arial" w:cs="Arial"/>
                <w:bCs/>
              </w:rPr>
              <w:t xml:space="preserve"> 40224</w:t>
            </w:r>
            <w:r w:rsidR="00A16499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“Anexo de </w:t>
            </w:r>
            <w:proofErr w:type="spellStart"/>
            <w:r>
              <w:rPr>
                <w:rFonts w:ascii="Arial" w:hAnsi="Arial" w:cs="Arial"/>
                <w:bCs/>
              </w:rPr>
              <w:t>Ocoruro</w:t>
            </w:r>
            <w:proofErr w:type="spellEnd"/>
            <w:r>
              <w:rPr>
                <w:rFonts w:ascii="Arial" w:hAnsi="Arial" w:cs="Arial"/>
                <w:bCs/>
              </w:rPr>
              <w:t>”</w:t>
            </w:r>
          </w:p>
          <w:p w14:paraId="274D9316" w14:textId="255E991C" w:rsidR="00A16499" w:rsidRPr="00B74470" w:rsidRDefault="00837BE0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Modalidad</w:t>
            </w:r>
            <w:r w:rsidR="00A16499">
              <w:rPr>
                <w:rFonts w:ascii="Arial" w:hAnsi="Arial" w:cs="Arial"/>
                <w:bCs/>
              </w:rPr>
              <w:t xml:space="preserve">: </w:t>
            </w:r>
            <w:r>
              <w:rPr>
                <w:rFonts w:ascii="Arial" w:hAnsi="Arial" w:cs="Arial"/>
                <w:bCs/>
              </w:rPr>
              <w:t>Presencial</w:t>
            </w:r>
          </w:p>
        </w:tc>
        <w:tc>
          <w:tcPr>
            <w:tcW w:w="1560" w:type="dxa"/>
          </w:tcPr>
          <w:p w14:paraId="74B048AF" w14:textId="77777777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sectPr w:rsidR="00C6470A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52620"/>
    <w:rsid w:val="00195C18"/>
    <w:rsid w:val="00206791"/>
    <w:rsid w:val="00236FEA"/>
    <w:rsid w:val="00270E1B"/>
    <w:rsid w:val="002D6E39"/>
    <w:rsid w:val="002E1797"/>
    <w:rsid w:val="00335DBB"/>
    <w:rsid w:val="00376865"/>
    <w:rsid w:val="00420079"/>
    <w:rsid w:val="004713DA"/>
    <w:rsid w:val="004A46CC"/>
    <w:rsid w:val="004C3D2B"/>
    <w:rsid w:val="00534874"/>
    <w:rsid w:val="00537A09"/>
    <w:rsid w:val="005B19A5"/>
    <w:rsid w:val="006227E4"/>
    <w:rsid w:val="00682DD8"/>
    <w:rsid w:val="007B3CC1"/>
    <w:rsid w:val="007B3F7E"/>
    <w:rsid w:val="008125F7"/>
    <w:rsid w:val="008362AF"/>
    <w:rsid w:val="00837BE0"/>
    <w:rsid w:val="0085102F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32F7D"/>
    <w:rsid w:val="00C44607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47</cp:revision>
  <cp:lastPrinted>2023-11-27T20:52:00Z</cp:lastPrinted>
  <dcterms:created xsi:type="dcterms:W3CDTF">2023-03-03T19:25:00Z</dcterms:created>
  <dcterms:modified xsi:type="dcterms:W3CDTF">2026-04-14T17:18:00Z</dcterms:modified>
</cp:coreProperties>
</file>