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B2D7C" w14:textId="06483336" w:rsidR="007946C9" w:rsidRPr="0029077F" w:rsidRDefault="007946C9">
      <w:pPr>
        <w:rPr>
          <w:b/>
          <w:bCs/>
          <w:lang w:val="es-ES"/>
        </w:rPr>
      </w:pPr>
      <w:r w:rsidRPr="0029077F">
        <w:rPr>
          <w:b/>
          <w:bCs/>
          <w:lang w:val="es-ES"/>
        </w:rPr>
        <w:t>REQUISITOS PARA LA ADQUISICION DE COMPROBADOR DE RED</w:t>
      </w:r>
    </w:p>
    <w:p w14:paraId="4EDE0DFF" w14:textId="0194C046" w:rsidR="007946C9" w:rsidRPr="0029077F" w:rsidRDefault="007946C9" w:rsidP="007946C9">
      <w:pPr>
        <w:pStyle w:val="Prrafodelista"/>
        <w:numPr>
          <w:ilvl w:val="0"/>
          <w:numId w:val="1"/>
        </w:numPr>
        <w:rPr>
          <w:lang w:val="es-ES"/>
        </w:rPr>
      </w:pPr>
      <w:r w:rsidRPr="0029077F">
        <w:rPr>
          <w:lang w:val="es-ES"/>
        </w:rPr>
        <w:t>CONTAR EXPERIENCIA MINIMA DE DOS ASQUISCIONES SIMILARES AL OBJETO DE LA CONTRATACION (ADUNTAR ORDENES DE COMPRA O FACTURA EMITIDAS)</w:t>
      </w:r>
    </w:p>
    <w:p w14:paraId="5E97D867" w14:textId="36D0C536" w:rsidR="007946C9" w:rsidRPr="0029077F" w:rsidRDefault="007946C9" w:rsidP="007946C9">
      <w:pPr>
        <w:pStyle w:val="Prrafodelista"/>
        <w:numPr>
          <w:ilvl w:val="0"/>
          <w:numId w:val="1"/>
        </w:numPr>
        <w:rPr>
          <w:lang w:val="es-ES"/>
        </w:rPr>
      </w:pPr>
      <w:r w:rsidRPr="0029077F">
        <w:rPr>
          <w:lang w:val="es-ES"/>
        </w:rPr>
        <w:t>EL PROVEEDOR DEBERA SER UN REPRESENTANTE AUTORIZADO POR EL FABIRCANTE DE LA MARCA A OFERTAR (ADJUNTAR COPIA DE LA</w:t>
      </w:r>
      <w:r w:rsidR="0029077F" w:rsidRPr="0029077F">
        <w:rPr>
          <w:lang w:val="es-ES"/>
        </w:rPr>
        <w:t xml:space="preserve"> CARTA DEL FABRICANTE, MEDIANTE EL CUAL ACREDITE QUE ES REPRESENTANTE DE LA MARCA A OFERTAR.</w:t>
      </w:r>
    </w:p>
    <w:sectPr w:rsidR="007946C9" w:rsidRPr="0029077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E91D76"/>
    <w:multiLevelType w:val="hybridMultilevel"/>
    <w:tmpl w:val="E5E4D940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6059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6C9"/>
    <w:rsid w:val="0029077F"/>
    <w:rsid w:val="00564812"/>
    <w:rsid w:val="00794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FDBCD4"/>
  <w15:chartTrackingRefBased/>
  <w15:docId w15:val="{FCFBA409-68A3-4925-A82E-AA078C029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946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946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946C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946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946C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946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946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946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946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946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946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946C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946C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946C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946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946C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946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946C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946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946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946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946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946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946C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946C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946C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946C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946C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946C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60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Estivens Lazaro Gaviño</dc:creator>
  <cp:keywords/>
  <dc:description/>
  <cp:lastModifiedBy>Paul Estivens Lazaro Gaviño</cp:lastModifiedBy>
  <cp:revision>1</cp:revision>
  <dcterms:created xsi:type="dcterms:W3CDTF">2025-06-05T13:03:00Z</dcterms:created>
  <dcterms:modified xsi:type="dcterms:W3CDTF">2025-06-05T13:24:00Z</dcterms:modified>
</cp:coreProperties>
</file>