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42AC4CEE" w:rsidR="00A71CEB" w:rsidRPr="00795BFA" w:rsidRDefault="00A71CEB" w:rsidP="00266BC2">
      <w:pPr>
        <w:ind w:left="1276" w:hanging="1276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266BC2" w:rsidRPr="00FF4FFB">
        <w:rPr>
          <w:sz w:val="20"/>
          <w:szCs w:val="20"/>
        </w:rPr>
        <w:t>ADQUISICIÓN DE MATERIALES DE MERCHANDISING PARA PROMOVER E IMPULSAR COMIDA SALUDABLE EN EL MARCO DE LA SEMANA DE LAS FRUTAS Y VERDURAS 2026.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31FA4A15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266BC2" w:rsidRPr="00FF4FFB">
        <w:rPr>
          <w:sz w:val="20"/>
          <w:szCs w:val="20"/>
        </w:rPr>
        <w:t>ADQUISICIÓN DE MATERIALES DE MERCHANDISING PARA PROMOVER E IMPULSAR COMIDA SALUDABLE EN EL MARCO DE LA SEMANA DE LAS FRUTAS Y VERDURAS 2026</w:t>
      </w:r>
      <w:r w:rsidR="00266BC2">
        <w:rPr>
          <w:sz w:val="20"/>
          <w:szCs w:val="20"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266BC2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CD49A7">
        <w:rPr>
          <w:rFonts w:ascii="Arial" w:hAnsi="Arial" w:cs="Arial"/>
          <w:sz w:val="20"/>
          <w:szCs w:val="20"/>
        </w:rPr>
        <w:t>……..……….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073DB1">
        <w:trPr>
          <w:trHeight w:val="780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7DF12E36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Roll </w:t>
            </w:r>
            <w:proofErr w:type="spellStart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>Screen</w:t>
            </w:r>
            <w:proofErr w:type="spellEnd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Cantidad: (02 unidad) </w:t>
            </w:r>
          </w:p>
          <w:p w14:paraId="54793B25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Tamaño: 02 metros de alto por 01 metro de ancho (1ro: Frutas y Verduras y 2do: MIDAGRI) </w:t>
            </w:r>
          </w:p>
          <w:p w14:paraId="04F2BACA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>Material: Banner calibre 13 y estructura de aluminio</w:t>
            </w:r>
          </w:p>
          <w:p w14:paraId="062964F3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color, 1440 DPI </w:t>
            </w:r>
          </w:p>
          <w:p w14:paraId="46E7F331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Acabados: Mate </w:t>
            </w:r>
          </w:p>
          <w:p w14:paraId="44F54079" w14:textId="4B697797" w:rsidR="00CD49A7" w:rsidRPr="006A5655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Incluye Estuche y entrega en Lima  </w:t>
            </w:r>
          </w:p>
        </w:tc>
        <w:tc>
          <w:tcPr>
            <w:tcW w:w="941" w:type="dxa"/>
          </w:tcPr>
          <w:p w14:paraId="18378F2C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AE016D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368E19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197265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10F639F0" w:rsidR="00266BC2" w:rsidRPr="006A5655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FA9405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DB20BC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29D2677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69824A4F" w:rsidR="00266BC2" w:rsidRPr="006A5655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68CD47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F98730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3AC4300D" w:rsidR="00266BC2" w:rsidRPr="006A5655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2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D69FE0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2EC6DF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84C71B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09057CA" w:rsidR="00266BC2" w:rsidRPr="006A5655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5CFDF9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DACD7B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E7511F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5409CC16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073DB1">
        <w:trPr>
          <w:trHeight w:val="780"/>
        </w:trPr>
        <w:tc>
          <w:tcPr>
            <w:tcW w:w="642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6B0FA41C" w14:textId="77777777" w:rsidR="00CD49A7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>Backing</w:t>
            </w:r>
            <w:proofErr w:type="spellEnd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principal: Cantidad (01 unidad) Adquisición de Banner para </w:t>
            </w:r>
            <w:proofErr w:type="spellStart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>Backing</w:t>
            </w:r>
            <w:proofErr w:type="spellEnd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Tubos</w:t>
            </w:r>
          </w:p>
          <w:p w14:paraId="2FF77A3B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 metro de alto x 3 metros de ancho </w:t>
            </w:r>
          </w:p>
          <w:p w14:paraId="0A5DF71F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</w:t>
            </w:r>
            <w:proofErr w:type="spellStart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>flex</w:t>
            </w:r>
            <w:proofErr w:type="spellEnd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13 </w:t>
            </w:r>
            <w:proofErr w:type="spellStart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>onz</w:t>
            </w:r>
            <w:proofErr w:type="spellEnd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., </w:t>
            </w:r>
            <w:proofErr w:type="spellStart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>blackout</w:t>
            </w:r>
            <w:proofErr w:type="spellEnd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Impresión: Full color, 1440 DPI </w:t>
            </w:r>
          </w:p>
          <w:p w14:paraId="4DF03F1E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(nítido), termosellado en los 4 lados. </w:t>
            </w:r>
          </w:p>
          <w:p w14:paraId="7C6F2DD4" w14:textId="51DE0846" w:rsidR="00266BC2" w:rsidRPr="006A5655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>Incluye tubos de PVC de una pulgada en la parte superior e inferior, a doble costura.     El diseño para impresión será entregado por el área usuaria en coordinación con la OCOIM</w:t>
            </w:r>
          </w:p>
        </w:tc>
        <w:tc>
          <w:tcPr>
            <w:tcW w:w="941" w:type="dxa"/>
          </w:tcPr>
          <w:p w14:paraId="394DF79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B02752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F0A171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68F378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953B5C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A2B4B3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1712F737" w:rsidR="00266BC2" w:rsidRPr="006A5655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1A5745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CB0A4A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60C5AC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C7FB39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CFEAFE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0BF0E830" w:rsidR="00266BC2" w:rsidRPr="006A5655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6CD5B6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C597AE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DA909C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729314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73873C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1D17F66B" w:rsidR="00266BC2" w:rsidRPr="006A5655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2208FD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C20430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61C2F0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C4AF83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E15C46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7C8DED9B" w:rsidR="00266BC2" w:rsidRPr="006A5655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523B03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8C09B6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6DD2959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97E883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5C7ACF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3DBFDBB5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073DB1">
        <w:trPr>
          <w:trHeight w:val="780"/>
        </w:trPr>
        <w:tc>
          <w:tcPr>
            <w:tcW w:w="642" w:type="dxa"/>
          </w:tcPr>
          <w:p w14:paraId="3E6567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2F6C5CD5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Marco para fotos </w:t>
            </w:r>
            <w:proofErr w:type="spellStart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>selfie</w:t>
            </w:r>
            <w:proofErr w:type="spellEnd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Cantidad (01 unidad))  </w:t>
            </w:r>
          </w:p>
          <w:p w14:paraId="7B0AD764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80Cm de alto x 115 cm de ancho Material: vinil sobre </w:t>
            </w:r>
            <w:proofErr w:type="spellStart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>foam</w:t>
            </w:r>
            <w:proofErr w:type="spellEnd"/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1E0BEF86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Color: full color </w:t>
            </w:r>
          </w:p>
          <w:p w14:paraId="0AD386D6" w14:textId="77777777" w:rsidR="00266BC2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corte troquel </w:t>
            </w:r>
          </w:p>
          <w:p w14:paraId="2127CC8A" w14:textId="4AF096BC" w:rsidR="00CD49A7" w:rsidRPr="006A5655" w:rsidRDefault="00266BC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66BC2">
              <w:rPr>
                <w:rFonts w:ascii="Arial" w:hAnsi="Arial" w:cs="Arial"/>
                <w:b/>
                <w:bCs/>
                <w:sz w:val="16"/>
                <w:szCs w:val="16"/>
              </w:rPr>
              <w:t>Impresión: logo del MIDAGRI</w:t>
            </w:r>
          </w:p>
        </w:tc>
        <w:tc>
          <w:tcPr>
            <w:tcW w:w="941" w:type="dxa"/>
          </w:tcPr>
          <w:p w14:paraId="4579076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AE6D6D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50A9B1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6F4EE268" w:rsidR="00266BC2" w:rsidRPr="006A5655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3DBC0B2" w14:textId="07A8CFEF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3DB56D" w14:textId="4465F9E1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2FFA24" w14:textId="269C02E8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28513A" w14:textId="7202C510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097FB019" w14:textId="3F5B1259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07E6C9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0DC476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6436882E" w:rsidR="00266BC2" w:rsidRPr="006A5655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2" w:type="dxa"/>
            <w:noWrap/>
          </w:tcPr>
          <w:p w14:paraId="3D46BB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5B62A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A373CD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0BE3B500" w:rsidR="00266BC2" w:rsidRPr="006A5655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B559A6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3BE9FA" w14:textId="77777777" w:rsidR="00266BC2" w:rsidRDefault="00266BC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443D0028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281B3B">
        <w:trPr>
          <w:trHeight w:val="231"/>
        </w:trPr>
        <w:tc>
          <w:tcPr>
            <w:tcW w:w="8420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08205B66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3F363A37" w:rsidR="00CD49A7" w:rsidRDefault="00CD49A7" w:rsidP="005048A9">
      <w:pPr>
        <w:jc w:val="center"/>
        <w:rPr>
          <w:sz w:val="20"/>
          <w:szCs w:val="20"/>
        </w:rPr>
      </w:pPr>
    </w:p>
    <w:p w14:paraId="61FE5179" w14:textId="7777777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266BC2"/>
    <w:rsid w:val="00281B3B"/>
    <w:rsid w:val="00376DF6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CD49A7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374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2026-04-15T19:52:00Z</dcterms:created>
  <dcterms:modified xsi:type="dcterms:W3CDTF">2026-04-15T19:52:00Z</dcterms:modified>
</cp:coreProperties>
</file>