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3627CF8B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315523">
        <w:rPr>
          <w:rFonts w:cstheme="minorHAnsi"/>
          <w:sz w:val="20"/>
          <w:szCs w:val="20"/>
        </w:rPr>
        <w:t>15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315523">
        <w:rPr>
          <w:rFonts w:cstheme="minorHAnsi"/>
          <w:sz w:val="20"/>
          <w:szCs w:val="20"/>
        </w:rPr>
        <w:t>abril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503170AE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CA5B0B">
        <w:rPr>
          <w:rFonts w:cstheme="minorHAnsi"/>
          <w:b/>
          <w:sz w:val="26"/>
          <w:szCs w:val="26"/>
        </w:rPr>
        <w:t>10</w:t>
      </w:r>
      <w:r w:rsidR="005721B8">
        <w:rPr>
          <w:rFonts w:cstheme="minorHAnsi"/>
          <w:b/>
          <w:sz w:val="26"/>
          <w:szCs w:val="26"/>
        </w:rPr>
        <w:t>2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B2272F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A16FCE">
        <w:rPr>
          <w:rFonts w:cstheme="minorHAnsi"/>
          <w:b/>
          <w:sz w:val="26"/>
          <w:szCs w:val="26"/>
        </w:rPr>
        <w:t>1</w:t>
      </w:r>
      <w:r w:rsidR="00225577">
        <w:rPr>
          <w:rFonts w:cstheme="minorHAnsi"/>
          <w:b/>
          <w:sz w:val="26"/>
          <w:szCs w:val="26"/>
        </w:rPr>
        <w:t>3</w:t>
      </w:r>
      <w:r w:rsidR="005721B8">
        <w:rPr>
          <w:rFonts w:cstheme="minorHAnsi"/>
          <w:b/>
          <w:sz w:val="26"/>
          <w:szCs w:val="26"/>
        </w:rPr>
        <w:t>5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E07A2F9" w14:textId="5D5064E5" w:rsidR="00EE1069" w:rsidRDefault="00987148" w:rsidP="00225577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B81BF7" w:rsidRPr="00B81BF7">
        <w:rPr>
          <w:rFonts w:cstheme="minorHAnsi"/>
          <w:bCs/>
          <w:sz w:val="20"/>
          <w:szCs w:val="20"/>
        </w:rPr>
        <w:t>SERVICIO DE RECARGA DE EXTINTORES REGIÓN ICA</w:t>
      </w:r>
    </w:p>
    <w:p w14:paraId="043C329B" w14:textId="2D93E6BD" w:rsidR="00F16426" w:rsidRPr="00031776" w:rsidRDefault="00EE1069" w:rsidP="00EE1069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225577">
        <w:trPr>
          <w:trHeight w:val="835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2CED1219" w:rsidR="001E6564" w:rsidRPr="00031776" w:rsidRDefault="005721B8" w:rsidP="005721B8">
            <w:pPr>
              <w:jc w:val="both"/>
              <w:rPr>
                <w:rFonts w:cstheme="minorHAnsi"/>
                <w:sz w:val="20"/>
                <w:szCs w:val="20"/>
              </w:rPr>
            </w:pPr>
            <w:r w:rsidRPr="005721B8">
              <w:rPr>
                <w:rFonts w:cstheme="minorHAnsi"/>
                <w:sz w:val="20"/>
                <w:szCs w:val="20"/>
              </w:rPr>
              <w:t>Ubicación Sede Independencia</w:t>
            </w:r>
            <w:r>
              <w:rPr>
                <w:rFonts w:cstheme="minorHAnsi"/>
                <w:sz w:val="20"/>
                <w:szCs w:val="20"/>
              </w:rPr>
              <w:t xml:space="preserve">: </w:t>
            </w:r>
            <w:r w:rsidRPr="005721B8">
              <w:rPr>
                <w:rFonts w:cstheme="minorHAnsi"/>
                <w:sz w:val="20"/>
                <w:szCs w:val="20"/>
              </w:rPr>
              <w:t>Los extintores están ubicados en la Sede Independencia, distrito de Independencia, provincia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5721B8">
              <w:rPr>
                <w:rFonts w:cstheme="minorHAnsi"/>
                <w:sz w:val="20"/>
                <w:szCs w:val="20"/>
              </w:rPr>
              <w:t>de Pisco y región de ICA. Carretera los Libertadores Km 22, Caserío Dos Palmas.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5B6809C2" w:rsidR="00DF07F5" w:rsidRPr="00031776" w:rsidRDefault="00B81BF7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40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09BFC4FA" w:rsidR="00751048" w:rsidRPr="00031776" w:rsidRDefault="00B81BF7" w:rsidP="00EE1069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B81BF7">
              <w:rPr>
                <w:rFonts w:cstheme="minorHAnsi"/>
                <w:bCs/>
                <w:sz w:val="20"/>
                <w:szCs w:val="20"/>
              </w:rPr>
              <w:t>SERVICIO DE RECARGA DE EXTINTORES REGIÓN ICA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inafectos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46E48E46" w14:textId="77777777" w:rsidR="005721B8" w:rsidRPr="005721B8" w:rsidRDefault="005721B8" w:rsidP="005721B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721B8">
              <w:rPr>
                <w:rFonts w:cstheme="minorHAnsi"/>
                <w:sz w:val="20"/>
                <w:szCs w:val="20"/>
              </w:rPr>
              <w:t>Una vez adquirido el Servicio tendrá un plazo de diez (10) días calendario como máximo, a</w:t>
            </w:r>
          </w:p>
          <w:p w14:paraId="4932DB96" w14:textId="77777777" w:rsidR="005721B8" w:rsidRPr="005721B8" w:rsidRDefault="005721B8" w:rsidP="005721B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721B8">
              <w:rPr>
                <w:rFonts w:cstheme="minorHAnsi"/>
                <w:sz w:val="20"/>
                <w:szCs w:val="20"/>
              </w:rPr>
              <w:t>partir de la recepción de la orden de servicio y la fecha de vencimiento, previa coordinación</w:t>
            </w:r>
          </w:p>
          <w:p w14:paraId="1165C250" w14:textId="3F1EE042" w:rsidR="00B2631B" w:rsidRPr="00031776" w:rsidRDefault="005721B8" w:rsidP="005721B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721B8">
              <w:rPr>
                <w:rFonts w:cstheme="minorHAnsi"/>
                <w:sz w:val="20"/>
                <w:szCs w:val="20"/>
              </w:rPr>
              <w:t>con el Área Usuaria (Jefatura Seguridad y Gestión Ambiental).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7E1A2814" w:rsidR="003E410A" w:rsidRPr="00031776" w:rsidRDefault="00CA5B0B" w:rsidP="00A16FC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 precisa leer el punto 08 del presente TDR.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A477D0" w14:textId="77777777" w:rsidR="00E67FAE" w:rsidRDefault="00E67FAE" w:rsidP="000F3E55">
      <w:pPr>
        <w:spacing w:after="0" w:line="240" w:lineRule="auto"/>
      </w:pPr>
      <w:r>
        <w:separator/>
      </w:r>
    </w:p>
  </w:endnote>
  <w:endnote w:type="continuationSeparator" w:id="0">
    <w:p w14:paraId="2ED760F6" w14:textId="77777777" w:rsidR="00E67FAE" w:rsidRDefault="00E67FAE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E54F1C" w14:textId="77777777" w:rsidR="00E67FAE" w:rsidRDefault="00E67FAE" w:rsidP="000F3E55">
      <w:pPr>
        <w:spacing w:after="0" w:line="240" w:lineRule="auto"/>
      </w:pPr>
      <w:r>
        <w:separator/>
      </w:r>
    </w:p>
  </w:footnote>
  <w:footnote w:type="continuationSeparator" w:id="0">
    <w:p w14:paraId="47E57F7D" w14:textId="77777777" w:rsidR="00E67FAE" w:rsidRDefault="00E67FAE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5577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523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27984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1EEF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21B8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6BBE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E694A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1CB8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741D"/>
    <w:rsid w:val="00887A8F"/>
    <w:rsid w:val="00887B10"/>
    <w:rsid w:val="00894F93"/>
    <w:rsid w:val="00895223"/>
    <w:rsid w:val="00896A71"/>
    <w:rsid w:val="00897A1C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15419"/>
    <w:rsid w:val="00A16FCE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56CF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272F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1BF7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5B0B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5D47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146"/>
    <w:rsid w:val="00E577CC"/>
    <w:rsid w:val="00E62B43"/>
    <w:rsid w:val="00E65671"/>
    <w:rsid w:val="00E66E2B"/>
    <w:rsid w:val="00E67FAE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4640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377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3</cp:revision>
  <cp:lastPrinted>2025-01-14T20:52:00Z</cp:lastPrinted>
  <dcterms:created xsi:type="dcterms:W3CDTF">2026-03-10T21:59:00Z</dcterms:created>
  <dcterms:modified xsi:type="dcterms:W3CDTF">2026-04-15T22:28:00Z</dcterms:modified>
</cp:coreProperties>
</file>