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8BD951C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014E63" w:rsidRPr="003B7041">
        <w:t>SERVICIO DE ALQUILER DE TOLDOS PARA EVENTO DE PROMOCIÓN EN EL MARCO DEL “IV FESTIVAL DE PRESENTACIÓN Y CONCURSO DE INNOVACIÓN Y CONOCIMIENTO Y EMPRENDIMIENTO DEL MAÍZ MORADO, MAÍZ CHOCLO Y MAÍCES PARA CANCHA – 2026” EN LA REGIÓN CAJAMARCA</w:t>
      </w:r>
      <w:r w:rsidR="00014E63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C4C565F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014E63" w:rsidRPr="003B7041">
        <w:t>SERVICIO DE ALQUILER DE TOLDOS PARA EVENTO DE PROMOCIÓN EN EL MARCO DEL “IV FESTIVAL DE PRESENTACIÓN Y CONCURSO DE INNOVACIÓN Y CONOCIMIENTO Y EMPRENDIMIENTO DEL MAÍZ MORADO, MAÍZ CHOCLO Y MAÍCES PARA CANCHA – 2026” EN LA REGIÓN CAJAMARCA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 (.......</w:t>
      </w:r>
      <w:r w:rsidR="00014E63">
        <w:rPr>
          <w:rFonts w:ascii="Arial Narrow" w:hAnsi="Arial Narrow"/>
          <w:spacing w:val="2"/>
          <w:sz w:val="22"/>
          <w:lang w:val="es-PE"/>
        </w:rPr>
        <w:t>.........</w:t>
      </w:r>
      <w:r>
        <w:rPr>
          <w:rFonts w:ascii="Arial Narrow" w:hAnsi="Arial Narrow"/>
          <w:spacing w:val="2"/>
          <w:sz w:val="22"/>
          <w:lang w:val="es-PE"/>
        </w:rPr>
        <w:t>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27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1"/>
        <w:gridCol w:w="1002"/>
        <w:gridCol w:w="985"/>
        <w:gridCol w:w="4929"/>
        <w:gridCol w:w="1940"/>
      </w:tblGrid>
      <w:tr w:rsidR="003C7793" w:rsidRPr="00355CD3" w14:paraId="7EBB4CCA" w14:textId="77777777" w:rsidTr="00014E63">
        <w:trPr>
          <w:trHeight w:hRule="exact" w:val="1013"/>
        </w:trPr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014E63">
        <w:trPr>
          <w:trHeight w:hRule="exact" w:val="1597"/>
        </w:trPr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1723D18" w:rsidR="003C7793" w:rsidRDefault="00014E6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3B7041">
              <w:rPr>
                <w:sz w:val="20"/>
                <w:szCs w:val="20"/>
              </w:rPr>
              <w:t>SERVICIO DE ALQUILER DE TOLDOS PARA EVENTO DE PROMOCIÓN EN EL MARCO DEL “IV FESTIVAL DE PRESENTACIÓN Y CONCURSO DE INNOVACIÓN Y CONOCIMIENTO Y EMPRENDIMIENTO DEL MAÍZ MORADO, MAÍZ CHOCLO Y MAÍCES PARA CANCHA – 2026” EN LA REGIÓN CAJAMARCA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495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11"/>
        <w:gridCol w:w="5884"/>
      </w:tblGrid>
      <w:tr w:rsidR="003C7793" w14:paraId="5E810D65" w14:textId="77777777" w:rsidTr="00014E63">
        <w:trPr>
          <w:trHeight w:hRule="exact" w:val="333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14E63">
        <w:trPr>
          <w:trHeight w:hRule="exact" w:val="349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14E63">
        <w:trPr>
          <w:trHeight w:hRule="exact" w:val="342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14E63">
        <w:trPr>
          <w:trHeight w:hRule="exact" w:val="347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14E63">
        <w:trPr>
          <w:trHeight w:hRule="exact" w:val="352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14E63">
        <w:trPr>
          <w:trHeight w:hRule="exact" w:val="346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14E63">
        <w:trPr>
          <w:trHeight w:hRule="exact" w:val="351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FB2F19A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77777777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A3E72" w14:textId="77777777" w:rsidR="00CA27C0" w:rsidRDefault="00CA27C0">
      <w:r>
        <w:separator/>
      </w:r>
    </w:p>
  </w:endnote>
  <w:endnote w:type="continuationSeparator" w:id="0">
    <w:p w14:paraId="6ECE0F4E" w14:textId="77777777" w:rsidR="00CA27C0" w:rsidRDefault="00CA2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C0B73" w14:textId="77777777" w:rsidR="00CA27C0" w:rsidRDefault="00CA27C0">
      <w:r>
        <w:separator/>
      </w:r>
    </w:p>
  </w:footnote>
  <w:footnote w:type="continuationSeparator" w:id="0">
    <w:p w14:paraId="72DE246F" w14:textId="77777777" w:rsidR="00CA27C0" w:rsidRDefault="00CA27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240FF"/>
    <w:rsid w:val="00782F77"/>
    <w:rsid w:val="007B1DB6"/>
    <w:rsid w:val="00811DC8"/>
    <w:rsid w:val="008456A0"/>
    <w:rsid w:val="008B1B67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A27C0"/>
    <w:rsid w:val="00D03B23"/>
    <w:rsid w:val="00D3603B"/>
    <w:rsid w:val="00D57D49"/>
    <w:rsid w:val="00D75051"/>
    <w:rsid w:val="00DA300E"/>
    <w:rsid w:val="00DA7F50"/>
    <w:rsid w:val="00E33B8E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2026-04-20T19:58:00Z</dcterms:created>
  <dcterms:modified xsi:type="dcterms:W3CDTF">2026-04-20T19:58:00Z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