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24455" w14:textId="77777777" w:rsidR="000B7502" w:rsidRDefault="00535CB3">
      <w:pPr>
        <w:pStyle w:val="Ttulo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7FE7A72" wp14:editId="08AC544A">
                <wp:simplePos x="0" y="0"/>
                <wp:positionH relativeFrom="page">
                  <wp:posOffset>2506091</wp:posOffset>
                </wp:positionH>
                <wp:positionV relativeFrom="paragraph">
                  <wp:posOffset>193039</wp:posOffset>
                </wp:positionV>
                <wp:extent cx="2640330" cy="1524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4033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0330" h="15240">
                              <a:moveTo>
                                <a:pt x="2639822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2639822" y="15240"/>
                              </a:lnTo>
                              <a:lnTo>
                                <a:pt x="26398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FEC7420" id="Graphic 1" o:spid="_x0000_s1026" style="position:absolute;margin-left:197.35pt;margin-top:15.2pt;width:207.9pt;height:1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4033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" path="m2639822,l,,,15240r2639822,l2639822,xe" fillcolor="black" stroked="f">
                <v:path arrowok="t"/>
                <w10:wrap anchorx="page"/>
              </v:shape>
            </w:pict>
          </mc:Fallback>
        </mc:AlternateContent>
      </w:r>
      <w:r>
        <w:t>DECLARACION</w:t>
      </w:r>
      <w:r>
        <w:rPr>
          <w:spacing w:val="-10"/>
        </w:rPr>
        <w:t xml:space="preserve"> </w:t>
      </w:r>
      <w:r>
        <w:t>JURADA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POSTOR</w:t>
      </w:r>
    </w:p>
    <w:p w14:paraId="7EA441DF" w14:textId="51C4F23C" w:rsidR="000B7502" w:rsidRDefault="00535CB3" w:rsidP="009869E1">
      <w:pPr>
        <w:pStyle w:val="Textoindependiente"/>
        <w:tabs>
          <w:tab w:val="left" w:pos="1966"/>
          <w:tab w:val="left" w:pos="4417"/>
          <w:tab w:val="left" w:pos="4475"/>
          <w:tab w:val="left" w:pos="7740"/>
          <w:tab w:val="left" w:pos="8700"/>
        </w:tabs>
        <w:spacing w:before="178" w:line="360" w:lineRule="auto"/>
        <w:ind w:left="102" w:right="112"/>
        <w:jc w:val="both"/>
      </w:pPr>
      <w:r>
        <w:t xml:space="preserve">El que suscribe el postor y/o representante </w:t>
      </w:r>
      <w:r w:rsidR="009869E1">
        <w:t>legal: ……………………………………………………………</w:t>
      </w:r>
      <w:r w:rsidR="00E96D20">
        <w:t>……</w:t>
      </w:r>
      <w:r>
        <w:t>,</w:t>
      </w:r>
      <w:r>
        <w:rPr>
          <w:spacing w:val="-13"/>
        </w:rPr>
        <w:t xml:space="preserve"> </w:t>
      </w:r>
      <w:r>
        <w:t>identificado con DNI N°</w:t>
      </w:r>
      <w:r>
        <w:tab/>
      </w:r>
      <w:r w:rsidR="009869E1">
        <w:t>………………</w:t>
      </w:r>
      <w:r>
        <w:t xml:space="preserve"> con RUC N°</w:t>
      </w:r>
      <w:r w:rsidR="009869E1">
        <w:t>………………</w:t>
      </w:r>
      <w:r w:rsidR="00E96D20">
        <w:t>…, domiciliado</w:t>
      </w:r>
      <w:r>
        <w:t xml:space="preserve"> en</w:t>
      </w:r>
      <w:r w:rsidR="009869E1">
        <w:t xml:space="preserve"> …………………………………………………………………………</w:t>
      </w:r>
      <w:r w:rsidR="00E96D20">
        <w:t>……</w:t>
      </w:r>
      <w:r w:rsidR="006307D2">
        <w:t>……………………………</w:t>
      </w:r>
      <w:r>
        <w:rPr>
          <w:spacing w:val="-10"/>
        </w:rPr>
        <w:t>,</w:t>
      </w:r>
      <w:r>
        <w:t xml:space="preserve"> con correo electrónico</w:t>
      </w:r>
      <w:r w:rsidR="009869E1">
        <w:t>………………………………………………………</w:t>
      </w:r>
      <w:r>
        <w:t xml:space="preserve">, </w:t>
      </w:r>
      <w:r>
        <w:rPr>
          <w:b/>
        </w:rPr>
        <w:t xml:space="preserve">DECLARO BAJO JURAMENTO </w:t>
      </w:r>
      <w:r>
        <w:t>los siguientes:</w:t>
      </w:r>
    </w:p>
    <w:p w14:paraId="7E8015C6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before="161" w:line="259" w:lineRule="auto"/>
        <w:ind w:left="821" w:right="114"/>
        <w:jc w:val="both"/>
        <w:rPr>
          <w:sz w:val="18"/>
        </w:rPr>
      </w:pPr>
      <w:r>
        <w:rPr>
          <w:sz w:val="18"/>
        </w:rPr>
        <w:t>Soy responsable de los documentos e información presentados para el presente proceso de contratación, si</w:t>
      </w:r>
      <w:r>
        <w:rPr>
          <w:spacing w:val="-3"/>
          <w:sz w:val="18"/>
        </w:rPr>
        <w:t xml:space="preserve"> </w:t>
      </w:r>
      <w:r>
        <w:rPr>
          <w:sz w:val="18"/>
        </w:rPr>
        <w:t>la documentación e</w:t>
      </w:r>
      <w:r>
        <w:rPr>
          <w:spacing w:val="-3"/>
          <w:sz w:val="18"/>
        </w:rPr>
        <w:t xml:space="preserve"> </w:t>
      </w:r>
      <w:r>
        <w:rPr>
          <w:sz w:val="18"/>
        </w:rPr>
        <w:t>información que</w:t>
      </w:r>
      <w:r>
        <w:rPr>
          <w:spacing w:val="-3"/>
          <w:sz w:val="18"/>
        </w:rPr>
        <w:t xml:space="preserve"> </w:t>
      </w:r>
      <w:r>
        <w:rPr>
          <w:sz w:val="18"/>
        </w:rPr>
        <w:t>proporciono fuese inexacta, falsa o</w:t>
      </w:r>
      <w:r>
        <w:rPr>
          <w:spacing w:val="-2"/>
          <w:sz w:val="18"/>
        </w:rPr>
        <w:t xml:space="preserve"> </w:t>
      </w:r>
      <w:r>
        <w:rPr>
          <w:sz w:val="18"/>
        </w:rPr>
        <w:t>adulterada me someto a lo demarcado en el delito contra la fe pública.</w:t>
      </w:r>
    </w:p>
    <w:p w14:paraId="12D0403F" w14:textId="77777777" w:rsidR="000B7502" w:rsidRDefault="000B7502">
      <w:pPr>
        <w:pStyle w:val="Textoindependiente"/>
        <w:spacing w:before="15"/>
      </w:pPr>
    </w:p>
    <w:p w14:paraId="5A3D7957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before="1" w:line="259" w:lineRule="auto"/>
        <w:ind w:left="821" w:right="114"/>
        <w:jc w:val="both"/>
        <w:rPr>
          <w:sz w:val="18"/>
        </w:rPr>
      </w:pPr>
      <w:r>
        <w:rPr>
          <w:sz w:val="18"/>
        </w:rPr>
        <w:t>Conozco</w:t>
      </w:r>
      <w:r>
        <w:rPr>
          <w:spacing w:val="-2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sanciones que establece la</w:t>
      </w:r>
      <w:r>
        <w:rPr>
          <w:spacing w:val="-1"/>
          <w:sz w:val="18"/>
        </w:rPr>
        <w:t xml:space="preserve"> </w:t>
      </w:r>
      <w:r>
        <w:rPr>
          <w:sz w:val="18"/>
        </w:rPr>
        <w:t>Ley N°</w:t>
      </w:r>
      <w:r>
        <w:rPr>
          <w:spacing w:val="-2"/>
          <w:sz w:val="18"/>
        </w:rPr>
        <w:t xml:space="preserve"> </w:t>
      </w:r>
      <w:r>
        <w:rPr>
          <w:sz w:val="18"/>
        </w:rPr>
        <w:t>32069 y</w:t>
      </w:r>
      <w:r>
        <w:rPr>
          <w:spacing w:val="-1"/>
          <w:sz w:val="18"/>
        </w:rPr>
        <w:t xml:space="preserve"> </w:t>
      </w:r>
      <w:r>
        <w:rPr>
          <w:sz w:val="18"/>
        </w:rPr>
        <w:t>su</w:t>
      </w:r>
      <w:r>
        <w:rPr>
          <w:spacing w:val="-2"/>
          <w:sz w:val="18"/>
        </w:rPr>
        <w:t xml:space="preserve"> </w:t>
      </w:r>
      <w:r>
        <w:rPr>
          <w:sz w:val="18"/>
        </w:rPr>
        <w:t>reglamento, 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Ley N° 27444, Ley del Procedimiento Administrativo General y el Código Civil.</w:t>
      </w:r>
    </w:p>
    <w:p w14:paraId="0364F140" w14:textId="77777777" w:rsidR="000B7502" w:rsidRDefault="000B7502">
      <w:pPr>
        <w:pStyle w:val="Textoindependiente"/>
        <w:spacing w:before="15"/>
      </w:pPr>
    </w:p>
    <w:p w14:paraId="5287D447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line="259" w:lineRule="auto"/>
        <w:ind w:left="821"/>
        <w:jc w:val="both"/>
        <w:rPr>
          <w:sz w:val="18"/>
        </w:rPr>
      </w:pP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haber</w:t>
      </w:r>
      <w:r>
        <w:rPr>
          <w:spacing w:val="-4"/>
          <w:sz w:val="18"/>
        </w:rPr>
        <w:t xml:space="preserve"> </w:t>
      </w:r>
      <w:r>
        <w:rPr>
          <w:sz w:val="18"/>
        </w:rPr>
        <w:t>incurrido,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obligo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incurrir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actos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corrupción, así</w:t>
      </w:r>
      <w:r>
        <w:rPr>
          <w:spacing w:val="-6"/>
          <w:sz w:val="18"/>
        </w:rPr>
        <w:t xml:space="preserve"> </w:t>
      </w:r>
      <w:r>
        <w:rPr>
          <w:sz w:val="18"/>
        </w:rPr>
        <w:t>como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respetar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principio de integridad, en el marco de la Ley 30424 – Ley Anticorrupción del Perú y sus modificatorias.</w:t>
      </w:r>
    </w:p>
    <w:p w14:paraId="3FE79231" w14:textId="77777777" w:rsidR="000B7502" w:rsidRDefault="000B7502">
      <w:pPr>
        <w:pStyle w:val="Textoindependiente"/>
        <w:spacing w:before="16"/>
      </w:pPr>
    </w:p>
    <w:p w14:paraId="31E038F2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line="261" w:lineRule="auto"/>
        <w:ind w:left="821"/>
        <w:jc w:val="both"/>
        <w:rPr>
          <w:sz w:val="18"/>
        </w:rPr>
      </w:pPr>
      <w:r>
        <w:rPr>
          <w:sz w:val="18"/>
        </w:rPr>
        <w:t>No tener impedimento para postular en la presente contratación, ni para contratar</w:t>
      </w:r>
      <w:r>
        <w:rPr>
          <w:spacing w:val="-1"/>
          <w:sz w:val="18"/>
        </w:rPr>
        <w:t xml:space="preserve"> </w:t>
      </w:r>
      <w:r>
        <w:rPr>
          <w:sz w:val="18"/>
        </w:rPr>
        <w:t>con el Estado, ni tener</w:t>
      </w:r>
      <w:r>
        <w:rPr>
          <w:spacing w:val="-4"/>
          <w:sz w:val="18"/>
        </w:rPr>
        <w:t xml:space="preserve"> </w:t>
      </w:r>
      <w:r>
        <w:rPr>
          <w:sz w:val="18"/>
        </w:rPr>
        <w:t>vínculo</w:t>
      </w:r>
      <w:r>
        <w:rPr>
          <w:spacing w:val="-4"/>
          <w:sz w:val="18"/>
        </w:rPr>
        <w:t xml:space="preserve"> </w:t>
      </w:r>
      <w:r>
        <w:rPr>
          <w:sz w:val="18"/>
        </w:rPr>
        <w:t>laboral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-2"/>
          <w:sz w:val="18"/>
        </w:rPr>
        <w:t xml:space="preserve"> </w:t>
      </w:r>
      <w:r>
        <w:rPr>
          <w:sz w:val="18"/>
        </w:rPr>
        <w:t>otra</w:t>
      </w:r>
      <w:r>
        <w:rPr>
          <w:spacing w:val="-2"/>
          <w:sz w:val="18"/>
        </w:rPr>
        <w:t xml:space="preserve"> </w:t>
      </w:r>
      <w:r>
        <w:rPr>
          <w:sz w:val="18"/>
        </w:rPr>
        <w:t>institución,</w:t>
      </w:r>
      <w:r>
        <w:rPr>
          <w:spacing w:val="-1"/>
          <w:sz w:val="18"/>
        </w:rPr>
        <w:t xml:space="preserve"> </w:t>
      </w:r>
      <w:r>
        <w:rPr>
          <w:sz w:val="18"/>
        </w:rPr>
        <w:t>conforme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sz w:val="18"/>
        </w:rPr>
        <w:t>artículo</w:t>
      </w:r>
      <w:r>
        <w:rPr>
          <w:spacing w:val="-3"/>
          <w:sz w:val="18"/>
        </w:rPr>
        <w:t xml:space="preserve"> </w:t>
      </w:r>
      <w:r>
        <w:rPr>
          <w:sz w:val="18"/>
        </w:rPr>
        <w:t>N°</w:t>
      </w:r>
      <w:r>
        <w:rPr>
          <w:spacing w:val="-2"/>
          <w:sz w:val="18"/>
        </w:rPr>
        <w:t xml:space="preserve"> </w:t>
      </w:r>
      <w:r>
        <w:rPr>
          <w:sz w:val="18"/>
        </w:rPr>
        <w:t>11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Contrataciones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del </w:t>
      </w:r>
      <w:r>
        <w:rPr>
          <w:spacing w:val="-2"/>
          <w:sz w:val="18"/>
        </w:rPr>
        <w:t>Estado.</w:t>
      </w:r>
    </w:p>
    <w:p w14:paraId="01F558E9" w14:textId="77777777" w:rsidR="000B7502" w:rsidRDefault="000B7502">
      <w:pPr>
        <w:pStyle w:val="Textoindependiente"/>
        <w:spacing w:before="12"/>
      </w:pPr>
    </w:p>
    <w:p w14:paraId="3C609093" w14:textId="66741358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line="259" w:lineRule="auto"/>
        <w:ind w:left="821"/>
        <w:jc w:val="both"/>
        <w:rPr>
          <w:sz w:val="18"/>
        </w:rPr>
      </w:pP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tener</w:t>
      </w:r>
      <w:r>
        <w:rPr>
          <w:spacing w:val="-7"/>
          <w:sz w:val="18"/>
        </w:rPr>
        <w:t xml:space="preserve"> </w:t>
      </w:r>
      <w:r>
        <w:rPr>
          <w:sz w:val="18"/>
        </w:rPr>
        <w:t>vínculo</w:t>
      </w:r>
      <w:r>
        <w:rPr>
          <w:spacing w:val="-6"/>
          <w:sz w:val="18"/>
        </w:rPr>
        <w:t xml:space="preserve"> </w:t>
      </w:r>
      <w:r>
        <w:rPr>
          <w:sz w:val="18"/>
        </w:rPr>
        <w:t>familiar</w:t>
      </w:r>
      <w:r>
        <w:rPr>
          <w:spacing w:val="-7"/>
          <w:sz w:val="18"/>
        </w:rPr>
        <w:t xml:space="preserve"> </w:t>
      </w:r>
      <w:r>
        <w:rPr>
          <w:sz w:val="18"/>
        </w:rPr>
        <w:t>hasta</w:t>
      </w:r>
      <w:r>
        <w:rPr>
          <w:spacing w:val="-8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cuarto</w:t>
      </w:r>
      <w:r>
        <w:rPr>
          <w:spacing w:val="-6"/>
          <w:sz w:val="18"/>
        </w:rPr>
        <w:t xml:space="preserve"> </w:t>
      </w:r>
      <w:r>
        <w:rPr>
          <w:sz w:val="18"/>
        </w:rPr>
        <w:t>grado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consanguinidad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segundo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afinidad con</w:t>
      </w:r>
      <w:r>
        <w:rPr>
          <w:spacing w:val="-6"/>
          <w:sz w:val="18"/>
        </w:rPr>
        <w:t xml:space="preserve"> </w:t>
      </w:r>
      <w:r>
        <w:rPr>
          <w:sz w:val="18"/>
        </w:rPr>
        <w:t>ningún funcionario,</w:t>
      </w:r>
      <w:r>
        <w:rPr>
          <w:spacing w:val="-8"/>
          <w:sz w:val="18"/>
        </w:rPr>
        <w:t xml:space="preserve"> </w:t>
      </w:r>
      <w:r>
        <w:rPr>
          <w:sz w:val="18"/>
        </w:rPr>
        <w:t>alcalde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regidor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Municipalidad</w:t>
      </w:r>
      <w:r>
        <w:rPr>
          <w:spacing w:val="-9"/>
          <w:sz w:val="18"/>
        </w:rPr>
        <w:t xml:space="preserve"> </w:t>
      </w:r>
      <w:r>
        <w:rPr>
          <w:sz w:val="18"/>
        </w:rPr>
        <w:t>Distrital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 w:rsidR="00433053">
        <w:rPr>
          <w:sz w:val="18"/>
        </w:rPr>
        <w:t>Canaria</w:t>
      </w:r>
      <w:r>
        <w:rPr>
          <w:sz w:val="18"/>
        </w:rPr>
        <w:t>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marco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Ley</w:t>
      </w:r>
      <w:r>
        <w:rPr>
          <w:spacing w:val="-8"/>
          <w:sz w:val="18"/>
        </w:rPr>
        <w:t xml:space="preserve"> </w:t>
      </w:r>
      <w:r>
        <w:rPr>
          <w:sz w:val="18"/>
        </w:rPr>
        <w:t>N°</w:t>
      </w:r>
      <w:r>
        <w:rPr>
          <w:spacing w:val="-7"/>
          <w:sz w:val="18"/>
        </w:rPr>
        <w:t xml:space="preserve"> </w:t>
      </w:r>
      <w:r>
        <w:rPr>
          <w:sz w:val="18"/>
        </w:rPr>
        <w:t>26771 – Ley que sanciona los actos de nepotismo en el Sector Público.</w:t>
      </w:r>
    </w:p>
    <w:p w14:paraId="5F973E81" w14:textId="77777777" w:rsidR="000B7502" w:rsidRDefault="000B7502">
      <w:pPr>
        <w:pStyle w:val="Textoindependiente"/>
        <w:spacing w:before="15"/>
      </w:pPr>
    </w:p>
    <w:p w14:paraId="4845C94F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line="259" w:lineRule="auto"/>
        <w:ind w:left="821"/>
        <w:jc w:val="both"/>
        <w:rPr>
          <w:sz w:val="18"/>
        </w:rPr>
      </w:pPr>
      <w:r>
        <w:rPr>
          <w:sz w:val="18"/>
        </w:rPr>
        <w:t xml:space="preserve">Participar en el presente proceso de contratación en forma independiente sin mediar consulta, comunicación, acuerdo, arreglo o convenio con ningún proveedor y conocer las disposiciones del Decreto Legislativo N° 1034, Decreto Legislativo que aprueba la Ley de Represión de Conductas </w:t>
      </w:r>
      <w:r>
        <w:rPr>
          <w:spacing w:val="-2"/>
          <w:sz w:val="18"/>
        </w:rPr>
        <w:t>Anticompetitivas.</w:t>
      </w:r>
    </w:p>
    <w:p w14:paraId="3848AB80" w14:textId="77777777" w:rsidR="000B7502" w:rsidRDefault="000B7502">
      <w:pPr>
        <w:pStyle w:val="Textoindependiente"/>
        <w:spacing w:before="15"/>
      </w:pPr>
    </w:p>
    <w:p w14:paraId="56E81222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line="259" w:lineRule="auto"/>
        <w:ind w:left="821"/>
        <w:jc w:val="both"/>
        <w:rPr>
          <w:sz w:val="18"/>
        </w:rPr>
      </w:pPr>
      <w:r>
        <w:rPr>
          <w:sz w:val="18"/>
        </w:rPr>
        <w:t>Conocer,</w:t>
      </w:r>
      <w:r>
        <w:rPr>
          <w:spacing w:val="-4"/>
          <w:sz w:val="18"/>
        </w:rPr>
        <w:t xml:space="preserve"> </w:t>
      </w:r>
      <w:r>
        <w:rPr>
          <w:sz w:val="18"/>
        </w:rPr>
        <w:t>aceptar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someterme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especificaciones</w:t>
      </w:r>
      <w:r>
        <w:rPr>
          <w:spacing w:val="-3"/>
          <w:sz w:val="18"/>
        </w:rPr>
        <w:t xml:space="preserve"> </w:t>
      </w:r>
      <w:r>
        <w:rPr>
          <w:sz w:val="18"/>
        </w:rPr>
        <w:t>técnicas</w:t>
      </w:r>
      <w:r>
        <w:rPr>
          <w:spacing w:val="-3"/>
          <w:sz w:val="18"/>
        </w:rPr>
        <w:t xml:space="preserve"> </w:t>
      </w:r>
      <w:r>
        <w:rPr>
          <w:sz w:val="18"/>
        </w:rPr>
        <w:t>y/o</w:t>
      </w:r>
      <w:r>
        <w:rPr>
          <w:spacing w:val="-4"/>
          <w:sz w:val="18"/>
        </w:rPr>
        <w:t xml:space="preserve"> </w:t>
      </w:r>
      <w:r>
        <w:rPr>
          <w:sz w:val="18"/>
        </w:rPr>
        <w:t>términos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referencia,</w:t>
      </w:r>
      <w:r>
        <w:rPr>
          <w:spacing w:val="-7"/>
          <w:sz w:val="18"/>
        </w:rPr>
        <w:t xml:space="preserve"> </w:t>
      </w:r>
      <w:r>
        <w:rPr>
          <w:sz w:val="18"/>
        </w:rPr>
        <w:t>así</w:t>
      </w:r>
      <w:r>
        <w:rPr>
          <w:spacing w:val="-4"/>
          <w:sz w:val="18"/>
        </w:rPr>
        <w:t xml:space="preserve"> </w:t>
      </w:r>
      <w:r>
        <w:rPr>
          <w:sz w:val="18"/>
        </w:rPr>
        <w:t>como las condiciones y reglas del contrato.</w:t>
      </w:r>
    </w:p>
    <w:p w14:paraId="200C8AE1" w14:textId="77777777" w:rsidR="000B7502" w:rsidRDefault="000B7502">
      <w:pPr>
        <w:pStyle w:val="Textoindependiente"/>
        <w:spacing w:before="18"/>
      </w:pPr>
    </w:p>
    <w:p w14:paraId="1C389C21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line="259" w:lineRule="auto"/>
        <w:ind w:left="821" w:right="123"/>
        <w:jc w:val="both"/>
        <w:rPr>
          <w:sz w:val="18"/>
        </w:rPr>
      </w:pPr>
      <w:r>
        <w:rPr>
          <w:sz w:val="18"/>
        </w:rPr>
        <w:t>Comprometerme a mantener la oferta presentada durante la contratación, en caso de resultar favorecido con la Buena Pro.</w:t>
      </w:r>
    </w:p>
    <w:p w14:paraId="42CA4EEB" w14:textId="77777777" w:rsidR="000B7502" w:rsidRDefault="000B7502">
      <w:pPr>
        <w:pStyle w:val="Textoindependiente"/>
        <w:spacing w:before="15"/>
      </w:pPr>
    </w:p>
    <w:p w14:paraId="6642584C" w14:textId="77777777" w:rsidR="000B7502" w:rsidRDefault="00535CB3">
      <w:pPr>
        <w:pStyle w:val="Prrafodelista"/>
        <w:numPr>
          <w:ilvl w:val="0"/>
          <w:numId w:val="1"/>
        </w:numPr>
        <w:tabs>
          <w:tab w:val="left" w:pos="821"/>
        </w:tabs>
        <w:spacing w:before="1" w:line="259" w:lineRule="auto"/>
        <w:ind w:left="821" w:right="111"/>
        <w:jc w:val="both"/>
        <w:rPr>
          <w:sz w:val="18"/>
        </w:rPr>
      </w:pPr>
      <w:r>
        <w:rPr>
          <w:sz w:val="18"/>
        </w:rPr>
        <w:t>Autorizo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se</w:t>
      </w:r>
      <w:r>
        <w:rPr>
          <w:spacing w:val="-7"/>
          <w:sz w:val="18"/>
        </w:rPr>
        <w:t xml:space="preserve"> </w:t>
      </w:r>
      <w:r>
        <w:rPr>
          <w:sz w:val="18"/>
        </w:rPr>
        <w:t>notifiquen</w:t>
      </w:r>
      <w:r>
        <w:rPr>
          <w:spacing w:val="-7"/>
          <w:sz w:val="18"/>
        </w:rPr>
        <w:t xml:space="preserve"> </w:t>
      </w:r>
      <w:r>
        <w:rPr>
          <w:sz w:val="18"/>
        </w:rPr>
        <w:t>al</w:t>
      </w:r>
      <w:r>
        <w:rPr>
          <w:spacing w:val="-7"/>
          <w:sz w:val="18"/>
        </w:rPr>
        <w:t xml:space="preserve"> </w:t>
      </w:r>
      <w:r>
        <w:rPr>
          <w:sz w:val="18"/>
        </w:rPr>
        <w:t>correo</w:t>
      </w:r>
      <w:r>
        <w:rPr>
          <w:spacing w:val="-3"/>
          <w:sz w:val="18"/>
        </w:rPr>
        <w:t xml:space="preserve"> </w:t>
      </w:r>
      <w:r>
        <w:rPr>
          <w:sz w:val="18"/>
        </w:rPr>
        <w:t>electrónico</w:t>
      </w:r>
      <w:r>
        <w:rPr>
          <w:spacing w:val="-6"/>
          <w:sz w:val="18"/>
        </w:rPr>
        <w:t xml:space="preserve"> </w:t>
      </w:r>
      <w:r>
        <w:rPr>
          <w:sz w:val="18"/>
        </w:rPr>
        <w:t>indicando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9"/>
          <w:sz w:val="18"/>
        </w:rPr>
        <w:t xml:space="preserve"> </w:t>
      </w:r>
      <w:r>
        <w:rPr>
          <w:sz w:val="18"/>
        </w:rPr>
        <w:t>siguientes</w:t>
      </w:r>
      <w:r>
        <w:rPr>
          <w:spacing w:val="-7"/>
          <w:sz w:val="18"/>
        </w:rPr>
        <w:t xml:space="preserve"> </w:t>
      </w:r>
      <w:r>
        <w:rPr>
          <w:sz w:val="18"/>
        </w:rPr>
        <w:t>actuaciones:</w:t>
      </w:r>
      <w:r>
        <w:rPr>
          <w:spacing w:val="-8"/>
          <w:sz w:val="18"/>
        </w:rPr>
        <w:t xml:space="preserve"> </w:t>
      </w:r>
      <w:r>
        <w:rPr>
          <w:sz w:val="18"/>
        </w:rPr>
        <w:t>notificación</w:t>
      </w:r>
      <w:r>
        <w:rPr>
          <w:spacing w:val="-7"/>
          <w:sz w:val="18"/>
        </w:rPr>
        <w:t xml:space="preserve"> </w:t>
      </w:r>
      <w:r>
        <w:rPr>
          <w:sz w:val="18"/>
        </w:rPr>
        <w:t>de la orden de servicio y/</w:t>
      </w:r>
      <w:proofErr w:type="spellStart"/>
      <w:r>
        <w:rPr>
          <w:sz w:val="18"/>
        </w:rPr>
        <w:t>o</w:t>
      </w:r>
      <w:proofErr w:type="spellEnd"/>
      <w:r>
        <w:rPr>
          <w:sz w:val="18"/>
        </w:rPr>
        <w:t xml:space="preserve"> orden de compra en caso de que no haya recibido en forma personal, notificación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suspensión,</w:t>
      </w:r>
      <w:r>
        <w:rPr>
          <w:spacing w:val="-8"/>
          <w:sz w:val="18"/>
        </w:rPr>
        <w:t xml:space="preserve"> </w:t>
      </w:r>
      <w:r>
        <w:rPr>
          <w:sz w:val="18"/>
        </w:rPr>
        <w:t>ampliación</w:t>
      </w:r>
      <w:r>
        <w:rPr>
          <w:spacing w:val="-7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reinicio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</w:t>
      </w:r>
      <w:r>
        <w:rPr>
          <w:spacing w:val="-1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8"/>
          <w:sz w:val="18"/>
        </w:rPr>
        <w:t xml:space="preserve"> </w:t>
      </w:r>
      <w:r>
        <w:rPr>
          <w:sz w:val="18"/>
        </w:rPr>
        <w:t>notificación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solicitud de reducción de la oferta económica, notificación de resolución de contrato.</w:t>
      </w:r>
    </w:p>
    <w:p w14:paraId="1A424E07" w14:textId="77777777" w:rsidR="000B7502" w:rsidRDefault="000B7502">
      <w:pPr>
        <w:pStyle w:val="Textoindependiente"/>
        <w:spacing w:before="14"/>
      </w:pPr>
    </w:p>
    <w:p w14:paraId="7CB82407" w14:textId="77777777" w:rsidR="000B7502" w:rsidRDefault="00535CB3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line="259" w:lineRule="auto"/>
        <w:ind w:left="821"/>
        <w:jc w:val="both"/>
        <w:rPr>
          <w:sz w:val="18"/>
        </w:rPr>
      </w:pP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tener</w:t>
      </w:r>
      <w:r>
        <w:rPr>
          <w:spacing w:val="-3"/>
          <w:sz w:val="18"/>
        </w:rPr>
        <w:t xml:space="preserve"> </w:t>
      </w:r>
      <w:r>
        <w:rPr>
          <w:sz w:val="18"/>
        </w:rPr>
        <w:t>Antecedentes penales,</w:t>
      </w:r>
      <w:r>
        <w:rPr>
          <w:spacing w:val="-3"/>
          <w:sz w:val="18"/>
        </w:rPr>
        <w:t xml:space="preserve"> </w:t>
      </w:r>
      <w:r>
        <w:rPr>
          <w:sz w:val="18"/>
        </w:rPr>
        <w:t>policiales,</w:t>
      </w:r>
      <w:r>
        <w:rPr>
          <w:spacing w:val="-3"/>
          <w:sz w:val="18"/>
        </w:rPr>
        <w:t xml:space="preserve"> </w:t>
      </w:r>
      <w:r>
        <w:rPr>
          <w:sz w:val="18"/>
        </w:rPr>
        <w:t>judiciales</w:t>
      </w:r>
      <w:r>
        <w:rPr>
          <w:spacing w:val="-1"/>
          <w:sz w:val="18"/>
        </w:rPr>
        <w:t xml:space="preserve"> </w:t>
      </w:r>
      <w:r>
        <w:rPr>
          <w:sz w:val="18"/>
        </w:rPr>
        <w:t>y/o</w:t>
      </w:r>
      <w:r>
        <w:rPr>
          <w:spacing w:val="-3"/>
          <w:sz w:val="18"/>
        </w:rPr>
        <w:t xml:space="preserve"> </w:t>
      </w:r>
      <w:r>
        <w:rPr>
          <w:sz w:val="18"/>
        </w:rPr>
        <w:t>sentencias</w:t>
      </w:r>
      <w:r>
        <w:rPr>
          <w:spacing w:val="-2"/>
          <w:sz w:val="18"/>
        </w:rPr>
        <w:t xml:space="preserve"> </w:t>
      </w:r>
      <w:r>
        <w:rPr>
          <w:sz w:val="18"/>
        </w:rPr>
        <w:t>condenatorias</w:t>
      </w:r>
      <w:r>
        <w:rPr>
          <w:spacing w:val="-2"/>
          <w:sz w:val="18"/>
        </w:rPr>
        <w:t xml:space="preserve"> </w:t>
      </w:r>
      <w:r>
        <w:rPr>
          <w:sz w:val="18"/>
        </w:rPr>
        <w:t>vinculados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los delitos previstos en los artículos 382 a 384, 387 a 389, 393 al 401 del Código Penal o haber sido sometido a procesos disciplinarios o sanciones administrativas que me impidan contratar con el Estado; Asimismo declaro no estar en la relación de proveedor y/o servidores sancionados en el TCE OSCE, RNSSC, REPRAC, RNAS, SEAJ, PARJUR, RNC.</w:t>
      </w:r>
    </w:p>
    <w:p w14:paraId="3F4B174E" w14:textId="77777777" w:rsidR="000B7502" w:rsidRDefault="000B7502">
      <w:pPr>
        <w:pStyle w:val="Textoindependiente"/>
        <w:spacing w:before="17"/>
      </w:pPr>
    </w:p>
    <w:p w14:paraId="3EC9E16E" w14:textId="77777777" w:rsidR="000B7502" w:rsidRDefault="00535CB3">
      <w:pPr>
        <w:pStyle w:val="Prrafodelista"/>
        <w:numPr>
          <w:ilvl w:val="0"/>
          <w:numId w:val="1"/>
        </w:numPr>
        <w:tabs>
          <w:tab w:val="left" w:pos="819"/>
        </w:tabs>
        <w:ind w:left="819" w:right="0" w:hanging="358"/>
        <w:rPr>
          <w:sz w:val="18"/>
        </w:rPr>
      </w:pPr>
      <w:r>
        <w:rPr>
          <w:sz w:val="18"/>
        </w:rPr>
        <w:t>No</w:t>
      </w:r>
      <w:r>
        <w:rPr>
          <w:spacing w:val="-5"/>
          <w:sz w:val="18"/>
        </w:rPr>
        <w:t xml:space="preserve"> </w:t>
      </w:r>
      <w:r>
        <w:rPr>
          <w:sz w:val="18"/>
        </w:rPr>
        <w:t>Percibir</w:t>
      </w:r>
      <w:r>
        <w:rPr>
          <w:spacing w:val="-4"/>
          <w:sz w:val="18"/>
        </w:rPr>
        <w:t xml:space="preserve"> </w:t>
      </w:r>
      <w:r>
        <w:rPr>
          <w:sz w:val="18"/>
        </w:rPr>
        <w:t>Doble</w:t>
      </w:r>
      <w:r>
        <w:rPr>
          <w:spacing w:val="-4"/>
          <w:sz w:val="18"/>
        </w:rPr>
        <w:t xml:space="preserve"> </w:t>
      </w:r>
      <w:r>
        <w:rPr>
          <w:sz w:val="18"/>
        </w:rPr>
        <w:t>Remuneración y/o</w:t>
      </w:r>
      <w:r>
        <w:rPr>
          <w:spacing w:val="-3"/>
          <w:sz w:val="18"/>
        </w:rPr>
        <w:t xml:space="preserve"> </w:t>
      </w:r>
      <w:r>
        <w:rPr>
          <w:sz w:val="18"/>
        </w:rPr>
        <w:t>Percepción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Estado.</w:t>
      </w:r>
    </w:p>
    <w:p w14:paraId="61DA077C" w14:textId="77777777" w:rsidR="000B7502" w:rsidRDefault="000B7502">
      <w:pPr>
        <w:pStyle w:val="Textoindependiente"/>
        <w:spacing w:before="33"/>
      </w:pPr>
    </w:p>
    <w:p w14:paraId="045E07AD" w14:textId="77777777" w:rsidR="000B7502" w:rsidRDefault="00535CB3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line="259" w:lineRule="auto"/>
        <w:ind w:left="821" w:right="111"/>
        <w:jc w:val="both"/>
        <w:rPr>
          <w:sz w:val="18"/>
        </w:rPr>
      </w:pP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4"/>
          <w:sz w:val="18"/>
        </w:rPr>
        <w:t xml:space="preserve"> </w:t>
      </w:r>
      <w:r>
        <w:rPr>
          <w:sz w:val="18"/>
        </w:rPr>
        <w:t>encuentro</w:t>
      </w:r>
      <w:r>
        <w:rPr>
          <w:spacing w:val="-4"/>
          <w:sz w:val="18"/>
        </w:rPr>
        <w:t xml:space="preserve"> </w:t>
      </w:r>
      <w:r>
        <w:rPr>
          <w:sz w:val="18"/>
        </w:rPr>
        <w:t>Inscrito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“Registro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Deudores</w:t>
      </w:r>
      <w:r>
        <w:rPr>
          <w:spacing w:val="-3"/>
          <w:sz w:val="18"/>
        </w:rPr>
        <w:t xml:space="preserve"> </w:t>
      </w:r>
      <w:r>
        <w:rPr>
          <w:sz w:val="18"/>
        </w:rPr>
        <w:t>Alimentarios</w:t>
      </w:r>
      <w:r>
        <w:rPr>
          <w:spacing w:val="-3"/>
          <w:sz w:val="18"/>
        </w:rPr>
        <w:t xml:space="preserve"> </w:t>
      </w:r>
      <w:r>
        <w:rPr>
          <w:sz w:val="18"/>
        </w:rPr>
        <w:t>Morosos”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hace</w:t>
      </w:r>
      <w:r>
        <w:rPr>
          <w:spacing w:val="-4"/>
          <w:sz w:val="18"/>
        </w:rPr>
        <w:t xml:space="preserve"> </w:t>
      </w:r>
      <w:r>
        <w:rPr>
          <w:sz w:val="18"/>
        </w:rPr>
        <w:t>referencia la Ley N° 28970 – REDAM o en el “Registro de Deudores Judiciales Morosos” REDJUM.</w:t>
      </w:r>
    </w:p>
    <w:p w14:paraId="26593358" w14:textId="77777777" w:rsidR="000B7502" w:rsidRDefault="000B7502">
      <w:pPr>
        <w:pStyle w:val="Textoindependiente"/>
        <w:spacing w:before="16"/>
      </w:pPr>
    </w:p>
    <w:p w14:paraId="471372FC" w14:textId="7550F1B3" w:rsidR="000B7502" w:rsidRDefault="00535CB3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line="259" w:lineRule="auto"/>
        <w:ind w:left="821" w:right="122"/>
        <w:jc w:val="both"/>
        <w:rPr>
          <w:sz w:val="18"/>
        </w:rPr>
      </w:pPr>
      <w:r>
        <w:rPr>
          <w:sz w:val="18"/>
        </w:rPr>
        <w:t xml:space="preserve">Cumplir con las obligaciones consignadas en la Ley Nº 31564, Ley de Prevención del conflicto de intereses en el acceso y salida de personal del servicio </w:t>
      </w:r>
      <w:r w:rsidR="006307D2">
        <w:rPr>
          <w:sz w:val="18"/>
        </w:rPr>
        <w:t>público</w:t>
      </w:r>
      <w:r>
        <w:rPr>
          <w:sz w:val="18"/>
        </w:rPr>
        <w:t xml:space="preserve"> y su Reglamento.</w:t>
      </w:r>
    </w:p>
    <w:p w14:paraId="502F1A58" w14:textId="77777777" w:rsidR="000B7502" w:rsidRDefault="000B7502">
      <w:pPr>
        <w:pStyle w:val="Textoindependiente"/>
        <w:spacing w:before="15"/>
      </w:pPr>
    </w:p>
    <w:p w14:paraId="3A1271EB" w14:textId="77777777" w:rsidR="000B7502" w:rsidRDefault="00535CB3">
      <w:pPr>
        <w:pStyle w:val="Prrafodelista"/>
        <w:numPr>
          <w:ilvl w:val="0"/>
          <w:numId w:val="1"/>
        </w:numPr>
        <w:tabs>
          <w:tab w:val="left" w:pos="819"/>
        </w:tabs>
        <w:spacing w:before="1"/>
        <w:ind w:left="819" w:right="0" w:hanging="358"/>
        <w:rPr>
          <w:sz w:val="18"/>
        </w:rPr>
      </w:pPr>
      <w:r>
        <w:rPr>
          <w:spacing w:val="-2"/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declarado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ajusta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 lo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anteriormente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mencionados,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me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sujeto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artículo</w:t>
      </w:r>
    </w:p>
    <w:p w14:paraId="70A916F0" w14:textId="77777777" w:rsidR="000B7502" w:rsidRDefault="00535CB3">
      <w:pPr>
        <w:pStyle w:val="Textoindependiente"/>
        <w:spacing w:before="16" w:line="259" w:lineRule="auto"/>
        <w:ind w:left="821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62A4B6F" wp14:editId="2F9CD624">
                <wp:simplePos x="0" y="0"/>
                <wp:positionH relativeFrom="page">
                  <wp:posOffset>5158740</wp:posOffset>
                </wp:positionH>
                <wp:positionV relativeFrom="paragraph">
                  <wp:posOffset>315036</wp:posOffset>
                </wp:positionV>
                <wp:extent cx="1103630" cy="122682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3630" cy="122682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647C6B" w14:textId="77777777" w:rsidR="000B7502" w:rsidRDefault="000B7502">
                            <w:pPr>
                              <w:pStyle w:val="Textoindependiente"/>
                            </w:pPr>
                          </w:p>
                          <w:p w14:paraId="4B05DED3" w14:textId="77777777" w:rsidR="000B7502" w:rsidRDefault="000B7502">
                            <w:pPr>
                              <w:pStyle w:val="Textoindependiente"/>
                            </w:pPr>
                          </w:p>
                          <w:p w14:paraId="3B422935" w14:textId="77777777" w:rsidR="000B7502" w:rsidRDefault="000B7502">
                            <w:pPr>
                              <w:pStyle w:val="Textoindependiente"/>
                            </w:pPr>
                          </w:p>
                          <w:p w14:paraId="7433A6F3" w14:textId="77777777" w:rsidR="000B7502" w:rsidRDefault="000B7502">
                            <w:pPr>
                              <w:pStyle w:val="Textoindependiente"/>
                            </w:pPr>
                          </w:p>
                          <w:p w14:paraId="7C98AA2A" w14:textId="77777777" w:rsidR="000B7502" w:rsidRDefault="000B7502">
                            <w:pPr>
                              <w:pStyle w:val="Textoindependiente"/>
                            </w:pPr>
                          </w:p>
                          <w:p w14:paraId="07C5110F" w14:textId="77777777" w:rsidR="000B7502" w:rsidRDefault="000B7502">
                            <w:pPr>
                              <w:pStyle w:val="Textoindependiente"/>
                            </w:pPr>
                          </w:p>
                          <w:p w14:paraId="2E2C3368" w14:textId="77777777" w:rsidR="000B7502" w:rsidRDefault="000B7502">
                            <w:pPr>
                              <w:pStyle w:val="Textoindependiente"/>
                            </w:pPr>
                          </w:p>
                          <w:p w14:paraId="70BCF724" w14:textId="77777777" w:rsidR="000B7502" w:rsidRDefault="000B7502">
                            <w:pPr>
                              <w:pStyle w:val="Textoindependiente"/>
                              <w:spacing w:before="4"/>
                            </w:pPr>
                          </w:p>
                          <w:p w14:paraId="1C622288" w14:textId="77777777" w:rsidR="000B7502" w:rsidRDefault="00535CB3">
                            <w:pPr>
                              <w:pStyle w:val="Textoindependiente"/>
                              <w:ind w:left="262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HUELLA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DIGITAL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62A4B6F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06.2pt;margin-top:24.8pt;width:86.9pt;height:96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" filled="f" strokeweight="1pt">
                <v:path arrowok="t"/>
                <v:textbox inset="0,0,0,0">
                  <w:txbxContent>
                    <w:p w14:paraId="15647C6B" w14:textId="77777777" w:rsidR="000B7502" w:rsidRDefault="000B7502">
                      <w:pPr>
                        <w:pStyle w:val="Textoindependiente"/>
                      </w:pPr>
                    </w:p>
                    <w:p w14:paraId="4B05DED3" w14:textId="77777777" w:rsidR="000B7502" w:rsidRDefault="000B7502">
                      <w:pPr>
                        <w:pStyle w:val="Textoindependiente"/>
                      </w:pPr>
                    </w:p>
                    <w:p w14:paraId="3B422935" w14:textId="77777777" w:rsidR="000B7502" w:rsidRDefault="000B7502">
                      <w:pPr>
                        <w:pStyle w:val="Textoindependiente"/>
                      </w:pPr>
                    </w:p>
                    <w:p w14:paraId="7433A6F3" w14:textId="77777777" w:rsidR="000B7502" w:rsidRDefault="000B7502">
                      <w:pPr>
                        <w:pStyle w:val="Textoindependiente"/>
                      </w:pPr>
                    </w:p>
                    <w:p w14:paraId="7C98AA2A" w14:textId="77777777" w:rsidR="000B7502" w:rsidRDefault="000B7502">
                      <w:pPr>
                        <w:pStyle w:val="Textoindependiente"/>
                      </w:pPr>
                    </w:p>
                    <w:p w14:paraId="07C5110F" w14:textId="77777777" w:rsidR="000B7502" w:rsidRDefault="000B7502">
                      <w:pPr>
                        <w:pStyle w:val="Textoindependiente"/>
                      </w:pPr>
                    </w:p>
                    <w:p w14:paraId="2E2C3368" w14:textId="77777777" w:rsidR="000B7502" w:rsidRDefault="000B7502">
                      <w:pPr>
                        <w:pStyle w:val="Textoindependiente"/>
                      </w:pPr>
                    </w:p>
                    <w:p w14:paraId="70BCF724" w14:textId="77777777" w:rsidR="000B7502" w:rsidRDefault="000B7502">
                      <w:pPr>
                        <w:pStyle w:val="Textoindependiente"/>
                        <w:spacing w:before="4"/>
                      </w:pPr>
                    </w:p>
                    <w:p w14:paraId="1C622288" w14:textId="77777777" w:rsidR="000B7502" w:rsidRDefault="00535CB3">
                      <w:pPr>
                        <w:pStyle w:val="Textoindependiente"/>
                        <w:ind w:left="262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HUELLA</w:t>
                      </w:r>
                      <w:r>
                        <w:rPr>
                          <w:rFonts w:asci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2"/>
                        </w:rPr>
                        <w:t>DIGITAL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438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Código</w:t>
      </w:r>
      <w:r>
        <w:rPr>
          <w:spacing w:val="40"/>
        </w:rPr>
        <w:t xml:space="preserve"> </w:t>
      </w:r>
      <w:r>
        <w:t>Penal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demás</w:t>
      </w:r>
      <w:r>
        <w:rPr>
          <w:spacing w:val="40"/>
        </w:rPr>
        <w:t xml:space="preserve"> </w:t>
      </w:r>
      <w:r>
        <w:t>responsabilidades</w:t>
      </w:r>
      <w:r>
        <w:rPr>
          <w:spacing w:val="40"/>
        </w:rPr>
        <w:t xml:space="preserve"> </w:t>
      </w:r>
      <w:r>
        <w:t>administrativas,</w:t>
      </w:r>
      <w:r>
        <w:rPr>
          <w:spacing w:val="40"/>
        </w:rPr>
        <w:t xml:space="preserve"> </w:t>
      </w:r>
      <w:r>
        <w:t>civiles</w:t>
      </w:r>
      <w:r>
        <w:rPr>
          <w:spacing w:val="40"/>
        </w:rPr>
        <w:t xml:space="preserve"> </w:t>
      </w:r>
      <w:r>
        <w:t>y/o</w:t>
      </w:r>
      <w:r>
        <w:rPr>
          <w:spacing w:val="40"/>
        </w:rPr>
        <w:t xml:space="preserve"> </w:t>
      </w:r>
      <w:r>
        <w:t>penales</w:t>
      </w:r>
      <w:r>
        <w:rPr>
          <w:spacing w:val="40"/>
        </w:rPr>
        <w:t xml:space="preserve"> </w:t>
      </w:r>
      <w:r>
        <w:t>que correspondan, conforme al marco Legal vigente.</w:t>
      </w:r>
    </w:p>
    <w:p w14:paraId="21E1FBD6" w14:textId="77777777" w:rsidR="000B7502" w:rsidRDefault="000B7502">
      <w:pPr>
        <w:pStyle w:val="Textoindependiente"/>
        <w:spacing w:before="15"/>
      </w:pPr>
    </w:p>
    <w:p w14:paraId="758703F3" w14:textId="20985A1B" w:rsidR="000B7502" w:rsidRDefault="00433053">
      <w:pPr>
        <w:pStyle w:val="Textoindependiente"/>
        <w:tabs>
          <w:tab w:val="left" w:pos="1673"/>
          <w:tab w:val="left" w:pos="2843"/>
        </w:tabs>
        <w:ind w:left="821"/>
      </w:pPr>
      <w:proofErr w:type="gramStart"/>
      <w:r>
        <w:rPr>
          <w:spacing w:val="-2"/>
        </w:rPr>
        <w:t>Canaria</w:t>
      </w:r>
      <w:r w:rsidR="006307D2">
        <w:rPr>
          <w:spacing w:val="-2"/>
        </w:rPr>
        <w:t>,…</w:t>
      </w:r>
      <w:proofErr w:type="gramEnd"/>
      <w:r w:rsidR="006307D2">
        <w:rPr>
          <w:spacing w:val="-2"/>
        </w:rPr>
        <w:t>………….</w:t>
      </w:r>
      <w:r w:rsidR="006307D2">
        <w:rPr>
          <w:spacing w:val="-5"/>
        </w:rPr>
        <w:t>d</w:t>
      </w:r>
      <w:r w:rsidR="00535CB3">
        <w:rPr>
          <w:spacing w:val="-5"/>
        </w:rPr>
        <w:t>e</w:t>
      </w:r>
      <w:r w:rsidR="006307D2">
        <w:rPr>
          <w:spacing w:val="-5"/>
        </w:rPr>
        <w:t>………………</w:t>
      </w:r>
      <w:r w:rsidR="00535CB3">
        <w:tab/>
        <w:t xml:space="preserve">de </w:t>
      </w:r>
      <w:r w:rsidR="00015080">
        <w:rPr>
          <w:spacing w:val="-4"/>
        </w:rPr>
        <w:t>2026</w:t>
      </w:r>
      <w:bookmarkStart w:id="0" w:name="_GoBack"/>
      <w:bookmarkEnd w:id="0"/>
    </w:p>
    <w:p w14:paraId="57AF7EDB" w14:textId="77777777" w:rsidR="000B7502" w:rsidRDefault="000B7502">
      <w:pPr>
        <w:pStyle w:val="Textoindependiente"/>
        <w:rPr>
          <w:sz w:val="20"/>
        </w:rPr>
      </w:pPr>
    </w:p>
    <w:p w14:paraId="02A281E3" w14:textId="77777777" w:rsidR="000B7502" w:rsidRDefault="000B7502">
      <w:pPr>
        <w:pStyle w:val="Textoindependiente"/>
        <w:rPr>
          <w:sz w:val="20"/>
        </w:rPr>
      </w:pPr>
    </w:p>
    <w:p w14:paraId="2F5D8B47" w14:textId="77777777" w:rsidR="000B7502" w:rsidRDefault="00535CB3">
      <w:pPr>
        <w:pStyle w:val="Textoindependiente"/>
        <w:spacing w:before="173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ECFDD60" wp14:editId="776C6B7C">
                <wp:simplePos x="0" y="0"/>
                <wp:positionH relativeFrom="page">
                  <wp:posOffset>1537969</wp:posOffset>
                </wp:positionH>
                <wp:positionV relativeFrom="paragraph">
                  <wp:posOffset>271603</wp:posOffset>
                </wp:positionV>
                <wp:extent cx="228790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7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7905">
                              <a:moveTo>
                                <a:pt x="0" y="0"/>
                              </a:moveTo>
                              <a:lnTo>
                                <a:pt x="2287486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C73B717" id="Graphic 3" o:spid="_x0000_s1026" style="position:absolute;margin-left:121.1pt;margin-top:21.4pt;width:180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7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" path="m,l2287486,e" filled="f" strokeweight=".2mm">
                <v:path arrowok="t"/>
                <w10:wrap type="topAndBottom" anchorx="page"/>
              </v:shape>
            </w:pict>
          </mc:Fallback>
        </mc:AlternateContent>
      </w:r>
    </w:p>
    <w:p w14:paraId="32B4E3E9" w14:textId="77777777" w:rsidR="000B7502" w:rsidRDefault="00535CB3">
      <w:pPr>
        <w:pStyle w:val="Textoindependiente"/>
        <w:spacing w:before="18"/>
        <w:ind w:left="821" w:right="7202"/>
      </w:pPr>
      <w:r>
        <w:rPr>
          <w:spacing w:val="-2"/>
        </w:rPr>
        <w:t>NOMBRE:</w:t>
      </w:r>
    </w:p>
    <w:p w14:paraId="60982634" w14:textId="77777777" w:rsidR="000B7502" w:rsidRDefault="00535CB3">
      <w:pPr>
        <w:pStyle w:val="Textoindependiente"/>
        <w:spacing w:before="19"/>
        <w:ind w:left="821" w:right="7202"/>
      </w:pPr>
      <w:r>
        <w:rPr>
          <w:spacing w:val="-4"/>
        </w:rPr>
        <w:t>RUC:</w:t>
      </w:r>
    </w:p>
    <w:sectPr w:rsidR="000B7502">
      <w:type w:val="continuous"/>
      <w:pgSz w:w="11910" w:h="16840"/>
      <w:pgMar w:top="760" w:right="14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C1D88"/>
    <w:multiLevelType w:val="hybridMultilevel"/>
    <w:tmpl w:val="3F309AB2"/>
    <w:lvl w:ilvl="0" w:tplc="2EE8D698">
      <w:start w:val="1"/>
      <w:numFmt w:val="decimal"/>
      <w:lvlText w:val="%1."/>
      <w:lvlJc w:val="left"/>
      <w:pPr>
        <w:ind w:left="822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5AE3E86">
      <w:numFmt w:val="bullet"/>
      <w:lvlText w:val="•"/>
      <w:lvlJc w:val="left"/>
      <w:pPr>
        <w:ind w:left="1624" w:hanging="360"/>
      </w:pPr>
      <w:rPr>
        <w:rFonts w:hint="default"/>
        <w:lang w:val="es-ES" w:eastAsia="en-US" w:bidi="ar-SA"/>
      </w:rPr>
    </w:lvl>
    <w:lvl w:ilvl="2" w:tplc="E5E29D68">
      <w:numFmt w:val="bullet"/>
      <w:lvlText w:val="•"/>
      <w:lvlJc w:val="left"/>
      <w:pPr>
        <w:ind w:left="2429" w:hanging="360"/>
      </w:pPr>
      <w:rPr>
        <w:rFonts w:hint="default"/>
        <w:lang w:val="es-ES" w:eastAsia="en-US" w:bidi="ar-SA"/>
      </w:rPr>
    </w:lvl>
    <w:lvl w:ilvl="3" w:tplc="4298468A">
      <w:numFmt w:val="bullet"/>
      <w:lvlText w:val="•"/>
      <w:lvlJc w:val="left"/>
      <w:pPr>
        <w:ind w:left="3233" w:hanging="360"/>
      </w:pPr>
      <w:rPr>
        <w:rFonts w:hint="default"/>
        <w:lang w:val="es-ES" w:eastAsia="en-US" w:bidi="ar-SA"/>
      </w:rPr>
    </w:lvl>
    <w:lvl w:ilvl="4" w:tplc="ACA49AF4">
      <w:numFmt w:val="bullet"/>
      <w:lvlText w:val="•"/>
      <w:lvlJc w:val="left"/>
      <w:pPr>
        <w:ind w:left="4038" w:hanging="360"/>
      </w:pPr>
      <w:rPr>
        <w:rFonts w:hint="default"/>
        <w:lang w:val="es-ES" w:eastAsia="en-US" w:bidi="ar-SA"/>
      </w:rPr>
    </w:lvl>
    <w:lvl w:ilvl="5" w:tplc="F07E9430">
      <w:numFmt w:val="bullet"/>
      <w:lvlText w:val="•"/>
      <w:lvlJc w:val="left"/>
      <w:pPr>
        <w:ind w:left="4843" w:hanging="360"/>
      </w:pPr>
      <w:rPr>
        <w:rFonts w:hint="default"/>
        <w:lang w:val="es-ES" w:eastAsia="en-US" w:bidi="ar-SA"/>
      </w:rPr>
    </w:lvl>
    <w:lvl w:ilvl="6" w:tplc="871A58E6">
      <w:numFmt w:val="bullet"/>
      <w:lvlText w:val="•"/>
      <w:lvlJc w:val="left"/>
      <w:pPr>
        <w:ind w:left="5647" w:hanging="360"/>
      </w:pPr>
      <w:rPr>
        <w:rFonts w:hint="default"/>
        <w:lang w:val="es-ES" w:eastAsia="en-US" w:bidi="ar-SA"/>
      </w:rPr>
    </w:lvl>
    <w:lvl w:ilvl="7" w:tplc="0A8AA71C">
      <w:numFmt w:val="bullet"/>
      <w:lvlText w:val="•"/>
      <w:lvlJc w:val="left"/>
      <w:pPr>
        <w:ind w:left="6452" w:hanging="360"/>
      </w:pPr>
      <w:rPr>
        <w:rFonts w:hint="default"/>
        <w:lang w:val="es-ES" w:eastAsia="en-US" w:bidi="ar-SA"/>
      </w:rPr>
    </w:lvl>
    <w:lvl w:ilvl="8" w:tplc="7A825DA2">
      <w:numFmt w:val="bullet"/>
      <w:lvlText w:val="•"/>
      <w:lvlJc w:val="left"/>
      <w:pPr>
        <w:ind w:left="7257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502"/>
    <w:rsid w:val="00015080"/>
    <w:rsid w:val="000B7502"/>
    <w:rsid w:val="00433053"/>
    <w:rsid w:val="00535CB3"/>
    <w:rsid w:val="006307D2"/>
    <w:rsid w:val="009869E1"/>
    <w:rsid w:val="00D8606D"/>
    <w:rsid w:val="00E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32ED3"/>
  <w15:docId w15:val="{65BB945A-83BE-494A-BC38-F59F3B34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73"/>
      <w:ind w:left="4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821" w:right="1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1508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5080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INTEL</cp:lastModifiedBy>
  <cp:revision>3</cp:revision>
  <cp:lastPrinted>2026-01-15T15:25:00Z</cp:lastPrinted>
  <dcterms:created xsi:type="dcterms:W3CDTF">2025-09-11T15:13:00Z</dcterms:created>
  <dcterms:modified xsi:type="dcterms:W3CDTF">2026-01-15T15:27:00Z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2025-05-19T00:00:00Z</vt:filetime>
  </property>
  <property fmtid="{D5CDD505-2E9C-101B-9397-08002B2CF9AE}" pid="5" name="Producer">
    <vt:lpwstr>Microsoft® Word 2019</vt:lpwstr>
  </property>
</Properties>
</file>