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BCD0A" w14:textId="3F199AD0" w:rsidR="00A03C43" w:rsidRPr="00EE4257" w:rsidRDefault="00A03C43" w:rsidP="00A03C43">
      <w:pPr>
        <w:jc w:val="center"/>
        <w:rPr>
          <w:rFonts w:ascii="Arial" w:hAnsi="Arial" w:cs="Arial"/>
          <w:b/>
          <w:sz w:val="20"/>
        </w:rPr>
      </w:pPr>
      <w:r w:rsidRPr="00EE4257">
        <w:rPr>
          <w:rFonts w:ascii="Arial" w:hAnsi="Arial" w:cs="Arial"/>
          <w:b/>
          <w:sz w:val="20"/>
        </w:rPr>
        <w:t>ANEXO N°0</w:t>
      </w:r>
      <w:r w:rsidR="002B6C40">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7872034A" w14:textId="77777777" w:rsidR="00083BA9" w:rsidRDefault="00083BA9" w:rsidP="00931960">
      <w:pPr>
        <w:autoSpaceDE w:val="0"/>
        <w:autoSpaceDN w:val="0"/>
        <w:adjustRightInd w:val="0"/>
        <w:spacing w:after="0"/>
        <w:jc w:val="both"/>
        <w:rPr>
          <w:rFonts w:ascii="Arial" w:hAnsi="Arial" w:cs="Arial"/>
          <w:b/>
          <w:bCs/>
          <w:sz w:val="20"/>
        </w:rPr>
      </w:pPr>
      <w:r>
        <w:rPr>
          <w:rFonts w:ascii="Arial" w:hAnsi="Arial" w:cs="Arial"/>
          <w:b/>
          <w:bCs/>
          <w:sz w:val="20"/>
        </w:rPr>
        <w:t>UNIDAD DE GESTION EDUCATIVA LOCAL</w:t>
      </w:r>
    </w:p>
    <w:p w14:paraId="6FE4A515" w14:textId="06CAF16B" w:rsidR="00A03C43" w:rsidRDefault="00083BA9" w:rsidP="00931960">
      <w:pPr>
        <w:autoSpaceDE w:val="0"/>
        <w:autoSpaceDN w:val="0"/>
        <w:adjustRightInd w:val="0"/>
        <w:spacing w:after="0"/>
        <w:jc w:val="both"/>
        <w:rPr>
          <w:rFonts w:ascii="Arial" w:hAnsi="Arial" w:cs="Arial"/>
          <w:b/>
          <w:bCs/>
          <w:sz w:val="20"/>
        </w:rPr>
      </w:pPr>
      <w:r>
        <w:rPr>
          <w:rFonts w:ascii="Arial" w:hAnsi="Arial" w:cs="Arial"/>
          <w:b/>
          <w:bCs/>
          <w:sz w:val="20"/>
        </w:rPr>
        <w:t xml:space="preserve">OFICINA DE LOGISTICA </w:t>
      </w:r>
    </w:p>
    <w:p w14:paraId="3A0C0EB5" w14:textId="77777777" w:rsidR="00931960" w:rsidRPr="0085363B" w:rsidRDefault="00931960" w:rsidP="00931960">
      <w:pPr>
        <w:autoSpaceDE w:val="0"/>
        <w:autoSpaceDN w:val="0"/>
        <w:adjustRightInd w:val="0"/>
        <w:spacing w:after="0"/>
        <w:jc w:val="both"/>
        <w:rPr>
          <w:rFonts w:ascii="Arial" w:hAnsi="Arial" w:cs="Arial"/>
          <w:b/>
          <w:bCs/>
          <w:sz w:val="20"/>
        </w:rPr>
      </w:pP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9351" w:type="dxa"/>
        <w:tblLook w:val="04A0" w:firstRow="1" w:lastRow="0" w:firstColumn="1" w:lastColumn="0" w:noHBand="0" w:noVBand="1"/>
      </w:tblPr>
      <w:tblGrid>
        <w:gridCol w:w="3964"/>
        <w:gridCol w:w="5387"/>
      </w:tblGrid>
      <w:tr w:rsidR="00A03C43" w14:paraId="6A6B4611" w14:textId="77777777" w:rsidTr="001371E7">
        <w:tc>
          <w:tcPr>
            <w:tcW w:w="9351"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1371E7">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5387"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1371E7">
        <w:tc>
          <w:tcPr>
            <w:tcW w:w="9351"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1371E7">
        <w:tc>
          <w:tcPr>
            <w:tcW w:w="9351"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1371E7">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5387"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1371E7">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5387"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4CC70408"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tener impedimento de contratar con el Estado.</w:t>
      </w:r>
      <w:r w:rsidR="009D43ED" w:rsidRPr="009D43ED">
        <w:rPr>
          <w:rFonts w:ascii="Arial" w:hAnsi="Arial" w:cs="Arial"/>
          <w:sz w:val="20"/>
        </w:rPr>
        <w:t xml:space="preserve"> </w:t>
      </w:r>
      <w:r w:rsidR="009D43ED" w:rsidRPr="009D43ED">
        <w:rPr>
          <w:rFonts w:ascii="Arial" w:hAnsi="Arial" w:cs="Arial"/>
          <w:sz w:val="20"/>
        </w:rPr>
        <w:t>conforme al artículo 30 de la Ley N° 32069, Ley General de Contrataciones Públicas.</w:t>
      </w:r>
      <w:r w:rsidRPr="00AB3EEC">
        <w:rPr>
          <w:rFonts w:ascii="Arial" w:hAnsi="Arial" w:cs="Arial"/>
          <w:sz w:val="20"/>
        </w:rPr>
        <w:t xml:space="preserve">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4B799094"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w:t>
      </w:r>
      <w:r w:rsidR="00931960">
        <w:rPr>
          <w:rFonts w:ascii="Arial" w:hAnsi="Arial" w:cs="Arial"/>
          <w:sz w:val="20"/>
        </w:rPr>
        <w:t xml:space="preserve">Unidad de Gestión Educativa Local </w:t>
      </w:r>
      <w:r>
        <w:rPr>
          <w:rFonts w:ascii="Arial" w:hAnsi="Arial" w:cs="Arial"/>
          <w:sz w:val="20"/>
        </w:rPr>
        <w:t xml:space="preserve">de </w:t>
      </w:r>
      <w:r w:rsidR="00931960">
        <w:rPr>
          <w:rFonts w:ascii="Arial" w:hAnsi="Arial" w:cs="Arial"/>
          <w:sz w:val="20"/>
        </w:rPr>
        <w:t>Tayacaja.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587F4553"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divulgar, relevar, entregar o poner a disposición de terceros, salvo autorización expresa</w:t>
      </w:r>
      <w:r w:rsidR="00931960">
        <w:rPr>
          <w:rFonts w:ascii="Arial" w:hAnsi="Arial" w:cs="Arial"/>
          <w:sz w:val="20"/>
        </w:rPr>
        <w:t xml:space="preserve"> </w:t>
      </w:r>
      <w:r w:rsidR="00931960">
        <w:rPr>
          <w:rFonts w:ascii="Arial" w:hAnsi="Arial" w:cs="Arial"/>
          <w:sz w:val="20"/>
        </w:rPr>
        <w:t>de la Unidad de Gestión Educativa Local de Tayacaja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w:t>
      </w:r>
      <w:r w:rsidRPr="00AB3EEC">
        <w:rPr>
          <w:rFonts w:ascii="Arial" w:hAnsi="Arial" w:cs="Arial"/>
          <w:sz w:val="20"/>
        </w:rPr>
        <w:lastRenderedPageBreak/>
        <w:t xml:space="preserve">de concluida la contratación, comprometiéndose a mantener la confidencialidad de la información y a no utilizarla para ningún otro propósito para el que fue requerido. </w:t>
      </w:r>
    </w:p>
    <w:p w14:paraId="70637637" w14:textId="3803CA10"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w:t>
      </w:r>
      <w:r w:rsidR="00931960">
        <w:rPr>
          <w:rFonts w:ascii="Arial" w:hAnsi="Arial" w:cs="Arial"/>
          <w:sz w:val="20"/>
        </w:rPr>
        <w:t xml:space="preserve"> Unidad de Gestión Educativa Local de Tayacaja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Conocer que el vínculo contractual con la Entidad inicia una vez de perfeccionado el contrato.</w:t>
      </w:r>
    </w:p>
    <w:p w14:paraId="0A446907" w14:textId="103832F1"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 xml:space="preserve">Conocer </w:t>
      </w:r>
      <w:r w:rsidR="00101C14" w:rsidRPr="00101C14">
        <w:rPr>
          <w:rFonts w:ascii="Arial" w:hAnsi="Arial" w:cs="Arial"/>
          <w:b/>
          <w:bCs/>
          <w:sz w:val="20"/>
        </w:rPr>
        <w:t>que,</w:t>
      </w:r>
      <w:r w:rsidRPr="00101C14">
        <w:rPr>
          <w:rFonts w:ascii="Arial" w:hAnsi="Arial" w:cs="Arial"/>
          <w:b/>
          <w:bCs/>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F40FDD1" w14:textId="77777777" w:rsidR="00083BA9" w:rsidRDefault="00083BA9" w:rsidP="00A03C43">
      <w:pPr>
        <w:jc w:val="center"/>
        <w:rPr>
          <w:rFonts w:ascii="Arial" w:hAnsi="Arial" w:cs="Arial"/>
          <w:b/>
        </w:rPr>
      </w:pPr>
    </w:p>
    <w:p w14:paraId="602277FA" w14:textId="77777777" w:rsidR="00083BA9" w:rsidRDefault="00083BA9"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75F9C519" w14:textId="58BE31F2" w:rsidR="00A03C43" w:rsidRPr="00EE4257" w:rsidRDefault="00A03C43" w:rsidP="00A03C43">
      <w:pPr>
        <w:jc w:val="center"/>
        <w:rPr>
          <w:rFonts w:ascii="Arial" w:hAnsi="Arial" w:cs="Arial"/>
          <w:b/>
          <w:sz w:val="20"/>
        </w:rPr>
      </w:pPr>
      <w:r>
        <w:rPr>
          <w:rFonts w:ascii="Arial" w:hAnsi="Arial" w:cs="Arial"/>
          <w:b/>
          <w:sz w:val="20"/>
        </w:rPr>
        <w:t>ANEXO Nº0</w:t>
      </w:r>
      <w:r w:rsidR="002B6C40">
        <w:rPr>
          <w:rFonts w:ascii="Arial" w:hAnsi="Arial" w:cs="Arial"/>
          <w:b/>
          <w:sz w:val="20"/>
        </w:rPr>
        <w:t>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7BEEC1A3" w14:textId="77777777" w:rsidR="00083BA9" w:rsidRDefault="00083BA9" w:rsidP="00083BA9">
      <w:pPr>
        <w:autoSpaceDE w:val="0"/>
        <w:autoSpaceDN w:val="0"/>
        <w:adjustRightInd w:val="0"/>
        <w:spacing w:after="0"/>
        <w:jc w:val="both"/>
        <w:rPr>
          <w:rFonts w:ascii="Arial" w:hAnsi="Arial" w:cs="Arial"/>
          <w:b/>
          <w:bCs/>
          <w:sz w:val="20"/>
        </w:rPr>
      </w:pPr>
      <w:r>
        <w:rPr>
          <w:rFonts w:ascii="Arial" w:hAnsi="Arial" w:cs="Arial"/>
          <w:b/>
          <w:bCs/>
          <w:sz w:val="20"/>
        </w:rPr>
        <w:t>UNIDAD DE GESTION EDUCATIVA LOCAL</w:t>
      </w:r>
    </w:p>
    <w:p w14:paraId="1187791D" w14:textId="77777777" w:rsidR="00083BA9" w:rsidRDefault="00083BA9" w:rsidP="00083BA9">
      <w:pPr>
        <w:autoSpaceDE w:val="0"/>
        <w:autoSpaceDN w:val="0"/>
        <w:adjustRightInd w:val="0"/>
        <w:spacing w:after="0"/>
        <w:jc w:val="both"/>
        <w:rPr>
          <w:rFonts w:ascii="Arial" w:hAnsi="Arial" w:cs="Arial"/>
          <w:b/>
          <w:bCs/>
          <w:sz w:val="20"/>
        </w:rPr>
      </w:pPr>
      <w:r>
        <w:rPr>
          <w:rFonts w:ascii="Arial" w:hAnsi="Arial" w:cs="Arial"/>
          <w:b/>
          <w:bCs/>
          <w:sz w:val="20"/>
        </w:rPr>
        <w:t xml:space="preserve">OFICINA DE LOGISTICA </w:t>
      </w:r>
    </w:p>
    <w:p w14:paraId="71F090C4" w14:textId="77777777" w:rsidR="00083BA9" w:rsidRPr="0085363B" w:rsidRDefault="00083BA9" w:rsidP="00083BA9">
      <w:pPr>
        <w:autoSpaceDE w:val="0"/>
        <w:autoSpaceDN w:val="0"/>
        <w:adjustRightInd w:val="0"/>
        <w:spacing w:after="0"/>
        <w:jc w:val="both"/>
        <w:rPr>
          <w:rFonts w:ascii="Arial" w:hAnsi="Arial" w:cs="Arial"/>
          <w:b/>
          <w:bCs/>
          <w:sz w:val="20"/>
        </w:rPr>
      </w:pP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6BB43B41" w14:textId="77777777" w:rsidR="00083BA9" w:rsidRPr="00083BA9" w:rsidRDefault="00083BA9" w:rsidP="00083BA9">
      <w:pPr>
        <w:pStyle w:val="Textoindependiente"/>
        <w:spacing w:line="276" w:lineRule="auto"/>
        <w:ind w:right="127"/>
        <w:jc w:val="both"/>
        <w:rPr>
          <w:rFonts w:ascii="Arial" w:hAnsi="Arial" w:cs="Arial"/>
          <w:sz w:val="20"/>
          <w:szCs w:val="20"/>
        </w:rPr>
      </w:pPr>
      <w:r w:rsidRPr="00083BA9">
        <w:rPr>
          <w:rFonts w:ascii="Arial" w:hAnsi="Arial" w:cs="Arial"/>
          <w:b/>
          <w:sz w:val="20"/>
          <w:szCs w:val="20"/>
        </w:rPr>
        <w:t>EL</w:t>
      </w:r>
      <w:r w:rsidRPr="00083BA9">
        <w:rPr>
          <w:rFonts w:ascii="Arial" w:hAnsi="Arial" w:cs="Arial"/>
          <w:b/>
          <w:spacing w:val="-4"/>
          <w:sz w:val="20"/>
          <w:szCs w:val="20"/>
        </w:rPr>
        <w:t xml:space="preserve"> </w:t>
      </w:r>
      <w:r w:rsidRPr="00083BA9">
        <w:rPr>
          <w:rFonts w:ascii="Arial" w:hAnsi="Arial" w:cs="Arial"/>
          <w:b/>
          <w:sz w:val="20"/>
          <w:szCs w:val="20"/>
        </w:rPr>
        <w:t>PROVEEDOR</w:t>
      </w:r>
      <w:r w:rsidRPr="00083BA9">
        <w:rPr>
          <w:rFonts w:ascii="Arial" w:hAnsi="Arial" w:cs="Arial"/>
          <w:b/>
          <w:spacing w:val="-4"/>
          <w:sz w:val="20"/>
          <w:szCs w:val="20"/>
        </w:rPr>
        <w:t xml:space="preserve"> </w:t>
      </w:r>
      <w:r w:rsidRPr="00083BA9">
        <w:rPr>
          <w:rFonts w:ascii="Arial" w:hAnsi="Arial" w:cs="Arial"/>
          <w:sz w:val="20"/>
          <w:szCs w:val="20"/>
        </w:rPr>
        <w:t>no</w:t>
      </w:r>
      <w:r w:rsidRPr="00083BA9">
        <w:rPr>
          <w:rFonts w:ascii="Arial" w:hAnsi="Arial" w:cs="Arial"/>
          <w:spacing w:val="-7"/>
          <w:sz w:val="20"/>
          <w:szCs w:val="20"/>
        </w:rPr>
        <w:t xml:space="preserve"> </w:t>
      </w:r>
      <w:r w:rsidRPr="00083BA9">
        <w:rPr>
          <w:rFonts w:ascii="Arial" w:hAnsi="Arial" w:cs="Arial"/>
          <w:sz w:val="20"/>
          <w:szCs w:val="20"/>
        </w:rPr>
        <w:t>ha</w:t>
      </w:r>
      <w:r w:rsidRPr="00083BA9">
        <w:rPr>
          <w:rFonts w:ascii="Arial" w:hAnsi="Arial" w:cs="Arial"/>
          <w:spacing w:val="-7"/>
          <w:sz w:val="20"/>
          <w:szCs w:val="20"/>
        </w:rPr>
        <w:t xml:space="preserve"> </w:t>
      </w:r>
      <w:r w:rsidRPr="00083BA9">
        <w:rPr>
          <w:rFonts w:ascii="Arial" w:hAnsi="Arial" w:cs="Arial"/>
          <w:sz w:val="20"/>
          <w:szCs w:val="20"/>
        </w:rPr>
        <w:t>ofrecido,</w:t>
      </w:r>
      <w:r w:rsidRPr="00083BA9">
        <w:rPr>
          <w:rFonts w:ascii="Arial" w:hAnsi="Arial" w:cs="Arial"/>
          <w:spacing w:val="-5"/>
          <w:sz w:val="20"/>
          <w:szCs w:val="20"/>
        </w:rPr>
        <w:t xml:space="preserve"> </w:t>
      </w:r>
      <w:r w:rsidRPr="00083BA9">
        <w:rPr>
          <w:rFonts w:ascii="Arial" w:hAnsi="Arial" w:cs="Arial"/>
          <w:sz w:val="20"/>
          <w:szCs w:val="20"/>
        </w:rPr>
        <w:t>negociado</w:t>
      </w:r>
      <w:r w:rsidRPr="00083BA9">
        <w:rPr>
          <w:rFonts w:ascii="Arial" w:hAnsi="Arial" w:cs="Arial"/>
          <w:spacing w:val="-4"/>
          <w:sz w:val="20"/>
          <w:szCs w:val="20"/>
        </w:rPr>
        <w:t xml:space="preserve"> </w:t>
      </w:r>
      <w:r w:rsidRPr="00083BA9">
        <w:rPr>
          <w:rFonts w:ascii="Arial" w:hAnsi="Arial" w:cs="Arial"/>
          <w:sz w:val="20"/>
          <w:szCs w:val="20"/>
        </w:rPr>
        <w:t>o</w:t>
      </w:r>
      <w:r w:rsidRPr="00083BA9">
        <w:rPr>
          <w:rFonts w:ascii="Arial" w:hAnsi="Arial" w:cs="Arial"/>
          <w:spacing w:val="-6"/>
          <w:sz w:val="20"/>
          <w:szCs w:val="20"/>
        </w:rPr>
        <w:t xml:space="preserve"> </w:t>
      </w:r>
      <w:r w:rsidRPr="00083BA9">
        <w:rPr>
          <w:rFonts w:ascii="Arial" w:hAnsi="Arial" w:cs="Arial"/>
          <w:sz w:val="20"/>
          <w:szCs w:val="20"/>
        </w:rPr>
        <w:t>efectuado,</w:t>
      </w:r>
      <w:r w:rsidRPr="00083BA9">
        <w:rPr>
          <w:rFonts w:ascii="Arial" w:hAnsi="Arial" w:cs="Arial"/>
          <w:spacing w:val="-5"/>
          <w:sz w:val="20"/>
          <w:szCs w:val="20"/>
        </w:rPr>
        <w:t xml:space="preserve"> </w:t>
      </w:r>
      <w:r w:rsidRPr="00083BA9">
        <w:rPr>
          <w:rFonts w:ascii="Arial" w:hAnsi="Arial" w:cs="Arial"/>
          <w:sz w:val="20"/>
          <w:szCs w:val="20"/>
        </w:rPr>
        <w:t>cualquier</w:t>
      </w:r>
      <w:r w:rsidRPr="00083BA9">
        <w:rPr>
          <w:rFonts w:ascii="Arial" w:hAnsi="Arial" w:cs="Arial"/>
          <w:spacing w:val="-3"/>
          <w:sz w:val="20"/>
          <w:szCs w:val="20"/>
        </w:rPr>
        <w:t xml:space="preserve"> </w:t>
      </w:r>
      <w:r w:rsidRPr="00083BA9">
        <w:rPr>
          <w:rFonts w:ascii="Arial" w:hAnsi="Arial" w:cs="Arial"/>
          <w:sz w:val="20"/>
          <w:szCs w:val="20"/>
        </w:rPr>
        <w:t>pago,</w:t>
      </w:r>
      <w:r w:rsidRPr="00083BA9">
        <w:rPr>
          <w:rFonts w:ascii="Arial" w:hAnsi="Arial" w:cs="Arial"/>
          <w:spacing w:val="-5"/>
          <w:sz w:val="20"/>
          <w:szCs w:val="20"/>
        </w:rPr>
        <w:t xml:space="preserve"> </w:t>
      </w:r>
      <w:r w:rsidRPr="00083BA9">
        <w:rPr>
          <w:rFonts w:ascii="Arial" w:hAnsi="Arial" w:cs="Arial"/>
          <w:sz w:val="20"/>
          <w:szCs w:val="20"/>
        </w:rPr>
        <w:t>objeto</w:t>
      </w:r>
      <w:r w:rsidRPr="00083BA9">
        <w:rPr>
          <w:rFonts w:ascii="Arial" w:hAnsi="Arial" w:cs="Arial"/>
          <w:spacing w:val="-4"/>
          <w:sz w:val="20"/>
          <w:szCs w:val="20"/>
        </w:rPr>
        <w:t xml:space="preserve"> </w:t>
      </w:r>
      <w:r w:rsidRPr="00083BA9">
        <w:rPr>
          <w:rFonts w:ascii="Arial" w:hAnsi="Arial" w:cs="Arial"/>
          <w:sz w:val="20"/>
          <w:szCs w:val="20"/>
        </w:rPr>
        <w:t>de</w:t>
      </w:r>
      <w:r w:rsidRPr="00083BA9">
        <w:rPr>
          <w:rFonts w:ascii="Arial" w:hAnsi="Arial" w:cs="Arial"/>
          <w:spacing w:val="-7"/>
          <w:sz w:val="20"/>
          <w:szCs w:val="20"/>
        </w:rPr>
        <w:t xml:space="preserve"> </w:t>
      </w:r>
      <w:r w:rsidRPr="00083BA9">
        <w:rPr>
          <w:rFonts w:ascii="Arial" w:hAnsi="Arial" w:cs="Arial"/>
          <w:sz w:val="20"/>
          <w:szCs w:val="20"/>
        </w:rPr>
        <w:t>valor</w:t>
      </w:r>
      <w:r w:rsidRPr="00083BA9">
        <w:rPr>
          <w:rFonts w:ascii="Arial" w:hAnsi="Arial" w:cs="Arial"/>
          <w:spacing w:val="-8"/>
          <w:sz w:val="20"/>
          <w:szCs w:val="20"/>
        </w:rPr>
        <w:t xml:space="preserve"> </w:t>
      </w:r>
      <w:r w:rsidRPr="00083BA9">
        <w:rPr>
          <w:rFonts w:ascii="Arial" w:hAnsi="Arial" w:cs="Arial"/>
          <w:sz w:val="20"/>
          <w:szCs w:val="20"/>
        </w:rPr>
        <w:t>o cualquier dádiva</w:t>
      </w:r>
      <w:r w:rsidRPr="00083BA9">
        <w:rPr>
          <w:rFonts w:ascii="Arial" w:hAnsi="Arial" w:cs="Arial"/>
          <w:spacing w:val="-2"/>
          <w:sz w:val="20"/>
          <w:szCs w:val="20"/>
        </w:rPr>
        <w:t xml:space="preserve"> </w:t>
      </w:r>
      <w:r w:rsidRPr="00083BA9">
        <w:rPr>
          <w:rFonts w:ascii="Arial" w:hAnsi="Arial" w:cs="Arial"/>
          <w:sz w:val="20"/>
          <w:szCs w:val="20"/>
        </w:rPr>
        <w:t>en</w:t>
      </w:r>
      <w:r w:rsidRPr="00083BA9">
        <w:rPr>
          <w:rFonts w:ascii="Arial" w:hAnsi="Arial" w:cs="Arial"/>
          <w:spacing w:val="-2"/>
          <w:sz w:val="20"/>
          <w:szCs w:val="20"/>
        </w:rPr>
        <w:t xml:space="preserve"> </w:t>
      </w:r>
      <w:r w:rsidRPr="00083BA9">
        <w:rPr>
          <w:rFonts w:ascii="Arial" w:hAnsi="Arial" w:cs="Arial"/>
          <w:sz w:val="20"/>
          <w:szCs w:val="20"/>
        </w:rPr>
        <w:t>general,</w:t>
      </w:r>
      <w:r w:rsidRPr="00083BA9">
        <w:rPr>
          <w:rFonts w:ascii="Arial" w:hAnsi="Arial" w:cs="Arial"/>
          <w:spacing w:val="-1"/>
          <w:sz w:val="20"/>
          <w:szCs w:val="20"/>
        </w:rPr>
        <w:t xml:space="preserve"> </w:t>
      </w:r>
      <w:r w:rsidRPr="00083BA9">
        <w:rPr>
          <w:rFonts w:ascii="Arial" w:hAnsi="Arial" w:cs="Arial"/>
          <w:sz w:val="20"/>
          <w:szCs w:val="20"/>
        </w:rPr>
        <w:t>o</w:t>
      </w:r>
      <w:r w:rsidRPr="00083BA9">
        <w:rPr>
          <w:rFonts w:ascii="Arial" w:hAnsi="Arial" w:cs="Arial"/>
          <w:spacing w:val="-2"/>
          <w:sz w:val="20"/>
          <w:szCs w:val="20"/>
        </w:rPr>
        <w:t xml:space="preserve"> </w:t>
      </w:r>
      <w:r w:rsidRPr="00083BA9">
        <w:rPr>
          <w:rFonts w:ascii="Arial" w:hAnsi="Arial" w:cs="Arial"/>
          <w:sz w:val="20"/>
          <w:szCs w:val="20"/>
        </w:rPr>
        <w:t>cualquier</w:t>
      </w:r>
      <w:r w:rsidRPr="00083BA9">
        <w:rPr>
          <w:rFonts w:ascii="Arial" w:hAnsi="Arial" w:cs="Arial"/>
          <w:spacing w:val="-2"/>
          <w:sz w:val="20"/>
          <w:szCs w:val="20"/>
        </w:rPr>
        <w:t xml:space="preserve"> </w:t>
      </w:r>
      <w:r w:rsidRPr="00083BA9">
        <w:rPr>
          <w:rFonts w:ascii="Arial" w:hAnsi="Arial" w:cs="Arial"/>
          <w:sz w:val="20"/>
          <w:szCs w:val="20"/>
        </w:rPr>
        <w:t>beneficio o</w:t>
      </w:r>
      <w:r w:rsidRPr="00083BA9">
        <w:rPr>
          <w:rFonts w:ascii="Arial" w:hAnsi="Arial" w:cs="Arial"/>
          <w:spacing w:val="-2"/>
          <w:sz w:val="20"/>
          <w:szCs w:val="20"/>
        </w:rPr>
        <w:t xml:space="preserve"> </w:t>
      </w:r>
      <w:r w:rsidRPr="00083BA9">
        <w:rPr>
          <w:rFonts w:ascii="Arial" w:hAnsi="Arial" w:cs="Arial"/>
          <w:sz w:val="20"/>
          <w:szCs w:val="20"/>
        </w:rPr>
        <w:t>incentivo</w:t>
      </w:r>
      <w:r w:rsidRPr="00083BA9">
        <w:rPr>
          <w:rFonts w:ascii="Arial" w:hAnsi="Arial" w:cs="Arial"/>
          <w:spacing w:val="-2"/>
          <w:sz w:val="20"/>
          <w:szCs w:val="20"/>
        </w:rPr>
        <w:t xml:space="preserve"> </w:t>
      </w:r>
      <w:r w:rsidRPr="00083BA9">
        <w:rPr>
          <w:rFonts w:ascii="Arial" w:hAnsi="Arial" w:cs="Arial"/>
          <w:sz w:val="20"/>
          <w:szCs w:val="20"/>
        </w:rPr>
        <w:t>ilegal</w:t>
      </w:r>
      <w:r w:rsidRPr="00083BA9">
        <w:rPr>
          <w:rFonts w:ascii="Arial" w:hAnsi="Arial" w:cs="Arial"/>
          <w:spacing w:val="-2"/>
          <w:sz w:val="20"/>
          <w:szCs w:val="20"/>
        </w:rPr>
        <w:t xml:space="preserve"> </w:t>
      </w:r>
      <w:r w:rsidRPr="00083BA9">
        <w:rPr>
          <w:rFonts w:ascii="Arial" w:hAnsi="Arial" w:cs="Arial"/>
          <w:sz w:val="20"/>
          <w:szCs w:val="20"/>
        </w:rPr>
        <w:t>en</w:t>
      </w:r>
      <w:r w:rsidRPr="00083BA9">
        <w:rPr>
          <w:rFonts w:ascii="Arial" w:hAnsi="Arial" w:cs="Arial"/>
          <w:spacing w:val="-4"/>
          <w:sz w:val="20"/>
          <w:szCs w:val="20"/>
        </w:rPr>
        <w:t xml:space="preserve"> </w:t>
      </w:r>
      <w:r w:rsidRPr="00083BA9">
        <w:rPr>
          <w:rFonts w:ascii="Arial" w:hAnsi="Arial" w:cs="Arial"/>
          <w:sz w:val="20"/>
          <w:szCs w:val="20"/>
        </w:rPr>
        <w:t>relación</w:t>
      </w:r>
      <w:r w:rsidRPr="00083BA9">
        <w:rPr>
          <w:rFonts w:ascii="Arial" w:hAnsi="Arial" w:cs="Arial"/>
          <w:spacing w:val="-1"/>
          <w:sz w:val="20"/>
          <w:szCs w:val="20"/>
        </w:rPr>
        <w:t xml:space="preserve"> </w:t>
      </w:r>
      <w:r w:rsidRPr="00083BA9">
        <w:rPr>
          <w:rFonts w:ascii="Arial" w:hAnsi="Arial" w:cs="Arial"/>
          <w:sz w:val="20"/>
          <w:szCs w:val="20"/>
        </w:rPr>
        <w:t>al</w:t>
      </w:r>
      <w:r w:rsidRPr="00083BA9">
        <w:rPr>
          <w:rFonts w:ascii="Arial" w:hAnsi="Arial" w:cs="Arial"/>
          <w:spacing w:val="-3"/>
          <w:sz w:val="20"/>
          <w:szCs w:val="20"/>
        </w:rPr>
        <w:t xml:space="preserve"> </w:t>
      </w:r>
      <w:r w:rsidRPr="00083BA9">
        <w:rPr>
          <w:rFonts w:ascii="Arial" w:hAnsi="Arial" w:cs="Arial"/>
          <w:sz w:val="20"/>
          <w:szCs w:val="20"/>
        </w:rPr>
        <w:t>contrato, que pueda</w:t>
      </w:r>
      <w:r w:rsidRPr="00083BA9">
        <w:rPr>
          <w:rFonts w:ascii="Arial" w:hAnsi="Arial" w:cs="Arial"/>
          <w:spacing w:val="-2"/>
          <w:sz w:val="20"/>
          <w:szCs w:val="20"/>
        </w:rPr>
        <w:t xml:space="preserve"> </w:t>
      </w:r>
      <w:r w:rsidRPr="00083BA9">
        <w:rPr>
          <w:rFonts w:ascii="Arial" w:hAnsi="Arial" w:cs="Arial"/>
          <w:sz w:val="20"/>
          <w:szCs w:val="20"/>
        </w:rPr>
        <w:t>constituir un</w:t>
      </w:r>
      <w:r w:rsidRPr="00083BA9">
        <w:rPr>
          <w:rFonts w:ascii="Arial" w:hAnsi="Arial" w:cs="Arial"/>
          <w:spacing w:val="-2"/>
          <w:sz w:val="20"/>
          <w:szCs w:val="20"/>
        </w:rPr>
        <w:t xml:space="preserve"> </w:t>
      </w:r>
      <w:r w:rsidRPr="00083BA9">
        <w:rPr>
          <w:rFonts w:ascii="Arial" w:hAnsi="Arial" w:cs="Arial"/>
          <w:sz w:val="20"/>
          <w:szCs w:val="20"/>
        </w:rPr>
        <w:t>incumplimiento</w:t>
      </w:r>
      <w:r w:rsidRPr="00083BA9">
        <w:rPr>
          <w:rFonts w:ascii="Arial" w:hAnsi="Arial" w:cs="Arial"/>
          <w:spacing w:val="-2"/>
          <w:sz w:val="20"/>
          <w:szCs w:val="20"/>
        </w:rPr>
        <w:t xml:space="preserve"> </w:t>
      </w:r>
      <w:r w:rsidRPr="00083BA9">
        <w:rPr>
          <w:rFonts w:ascii="Arial" w:hAnsi="Arial" w:cs="Arial"/>
          <w:sz w:val="20"/>
          <w:szCs w:val="20"/>
        </w:rPr>
        <w:t>a la</w:t>
      </w:r>
      <w:r w:rsidRPr="00083BA9">
        <w:rPr>
          <w:rFonts w:ascii="Arial" w:hAnsi="Arial" w:cs="Arial"/>
          <w:spacing w:val="-2"/>
          <w:sz w:val="20"/>
          <w:szCs w:val="20"/>
        </w:rPr>
        <w:t xml:space="preserve"> </w:t>
      </w:r>
      <w:r w:rsidRPr="00083BA9">
        <w:rPr>
          <w:rFonts w:ascii="Arial" w:hAnsi="Arial" w:cs="Arial"/>
          <w:sz w:val="20"/>
          <w:szCs w:val="20"/>
        </w:rPr>
        <w:t>ley,</w:t>
      </w:r>
      <w:r w:rsidRPr="00083BA9">
        <w:rPr>
          <w:rFonts w:ascii="Arial" w:hAnsi="Arial" w:cs="Arial"/>
          <w:spacing w:val="-1"/>
          <w:sz w:val="20"/>
          <w:szCs w:val="20"/>
        </w:rPr>
        <w:t xml:space="preserve"> </w:t>
      </w:r>
      <w:r w:rsidRPr="00083BA9">
        <w:rPr>
          <w:rFonts w:ascii="Arial" w:hAnsi="Arial" w:cs="Arial"/>
          <w:sz w:val="20"/>
          <w:szCs w:val="20"/>
        </w:rPr>
        <w:t>tales como</w:t>
      </w:r>
      <w:r w:rsidRPr="00083BA9">
        <w:rPr>
          <w:rFonts w:ascii="Arial" w:hAnsi="Arial" w:cs="Arial"/>
          <w:spacing w:val="-1"/>
          <w:sz w:val="20"/>
          <w:szCs w:val="20"/>
        </w:rPr>
        <w:t xml:space="preserve"> </w:t>
      </w:r>
      <w:r w:rsidRPr="00083BA9">
        <w:rPr>
          <w:rFonts w:ascii="Arial" w:hAnsi="Arial" w:cs="Arial"/>
          <w:sz w:val="20"/>
          <w:szCs w:val="20"/>
        </w:rPr>
        <w:t>robo, fraude,</w:t>
      </w:r>
      <w:r w:rsidRPr="00083BA9">
        <w:rPr>
          <w:rFonts w:ascii="Arial" w:hAnsi="Arial" w:cs="Arial"/>
          <w:spacing w:val="-3"/>
          <w:sz w:val="20"/>
          <w:szCs w:val="20"/>
        </w:rPr>
        <w:t xml:space="preserve"> </w:t>
      </w:r>
      <w:r w:rsidRPr="00083BA9">
        <w:rPr>
          <w:rFonts w:ascii="Arial" w:hAnsi="Arial" w:cs="Arial"/>
          <w:sz w:val="20"/>
          <w:szCs w:val="20"/>
        </w:rPr>
        <w:t>cohecho o</w:t>
      </w:r>
      <w:r w:rsidRPr="00083BA9">
        <w:rPr>
          <w:rFonts w:ascii="Arial" w:hAnsi="Arial" w:cs="Arial"/>
          <w:spacing w:val="-2"/>
          <w:sz w:val="20"/>
          <w:szCs w:val="20"/>
        </w:rPr>
        <w:t xml:space="preserve"> </w:t>
      </w:r>
      <w:r w:rsidRPr="00083BA9">
        <w:rPr>
          <w:rFonts w:ascii="Arial" w:hAnsi="Arial" w:cs="Arial"/>
          <w:sz w:val="20"/>
          <w:szCs w:val="20"/>
        </w:rPr>
        <w:t>tráfico de</w:t>
      </w:r>
      <w:r w:rsidRPr="00083BA9">
        <w:rPr>
          <w:rFonts w:ascii="Arial" w:hAnsi="Arial" w:cs="Arial"/>
          <w:spacing w:val="-7"/>
          <w:sz w:val="20"/>
          <w:szCs w:val="20"/>
        </w:rPr>
        <w:t xml:space="preserve"> </w:t>
      </w:r>
      <w:r w:rsidRPr="00083BA9">
        <w:rPr>
          <w:rFonts w:ascii="Arial" w:hAnsi="Arial" w:cs="Arial"/>
          <w:sz w:val="20"/>
          <w:szCs w:val="20"/>
        </w:rPr>
        <w:t>influencias,</w:t>
      </w:r>
      <w:r w:rsidRPr="00083BA9">
        <w:rPr>
          <w:rFonts w:ascii="Arial" w:hAnsi="Arial" w:cs="Arial"/>
          <w:spacing w:val="-8"/>
          <w:sz w:val="20"/>
          <w:szCs w:val="20"/>
        </w:rPr>
        <w:t xml:space="preserve"> </w:t>
      </w:r>
      <w:r w:rsidRPr="00083BA9">
        <w:rPr>
          <w:rFonts w:ascii="Arial" w:hAnsi="Arial" w:cs="Arial"/>
          <w:sz w:val="20"/>
          <w:szCs w:val="20"/>
        </w:rPr>
        <w:t>directa</w:t>
      </w:r>
      <w:r w:rsidRPr="00083BA9">
        <w:rPr>
          <w:rFonts w:ascii="Arial" w:hAnsi="Arial" w:cs="Arial"/>
          <w:spacing w:val="-9"/>
          <w:sz w:val="20"/>
          <w:szCs w:val="20"/>
        </w:rPr>
        <w:t xml:space="preserve"> </w:t>
      </w:r>
      <w:r w:rsidRPr="00083BA9">
        <w:rPr>
          <w:rFonts w:ascii="Arial" w:hAnsi="Arial" w:cs="Arial"/>
          <w:sz w:val="20"/>
          <w:szCs w:val="20"/>
        </w:rPr>
        <w:t>o</w:t>
      </w:r>
      <w:r w:rsidRPr="00083BA9">
        <w:rPr>
          <w:rFonts w:ascii="Arial" w:hAnsi="Arial" w:cs="Arial"/>
          <w:spacing w:val="-9"/>
          <w:sz w:val="20"/>
          <w:szCs w:val="20"/>
        </w:rPr>
        <w:t xml:space="preserve"> </w:t>
      </w:r>
      <w:r w:rsidRPr="00083BA9">
        <w:rPr>
          <w:rFonts w:ascii="Arial" w:hAnsi="Arial" w:cs="Arial"/>
          <w:sz w:val="20"/>
          <w:szCs w:val="20"/>
        </w:rPr>
        <w:t>indirectamente,</w:t>
      </w:r>
      <w:r w:rsidRPr="00083BA9">
        <w:rPr>
          <w:rFonts w:ascii="Arial" w:hAnsi="Arial" w:cs="Arial"/>
          <w:spacing w:val="-7"/>
          <w:sz w:val="20"/>
          <w:szCs w:val="20"/>
        </w:rPr>
        <w:t xml:space="preserve"> </w:t>
      </w:r>
      <w:r w:rsidRPr="00083BA9">
        <w:rPr>
          <w:rFonts w:ascii="Arial" w:hAnsi="Arial" w:cs="Arial"/>
          <w:sz w:val="20"/>
          <w:szCs w:val="20"/>
        </w:rPr>
        <w:t>o</w:t>
      </w:r>
      <w:r w:rsidRPr="00083BA9">
        <w:rPr>
          <w:rFonts w:ascii="Arial" w:hAnsi="Arial" w:cs="Arial"/>
          <w:spacing w:val="-7"/>
          <w:sz w:val="20"/>
          <w:szCs w:val="20"/>
        </w:rPr>
        <w:t xml:space="preserve"> </w:t>
      </w:r>
      <w:r w:rsidRPr="00083BA9">
        <w:rPr>
          <w:rFonts w:ascii="Arial" w:hAnsi="Arial" w:cs="Arial"/>
          <w:sz w:val="20"/>
          <w:szCs w:val="20"/>
        </w:rPr>
        <w:t>a</w:t>
      </w:r>
      <w:r w:rsidRPr="00083BA9">
        <w:rPr>
          <w:rFonts w:ascii="Arial" w:hAnsi="Arial" w:cs="Arial"/>
          <w:spacing w:val="-11"/>
          <w:sz w:val="20"/>
          <w:szCs w:val="20"/>
        </w:rPr>
        <w:t xml:space="preserve"> </w:t>
      </w:r>
      <w:r w:rsidRPr="00083BA9">
        <w:rPr>
          <w:rFonts w:ascii="Arial" w:hAnsi="Arial" w:cs="Arial"/>
          <w:sz w:val="20"/>
          <w:szCs w:val="20"/>
        </w:rPr>
        <w:t>través</w:t>
      </w:r>
      <w:r w:rsidRPr="00083BA9">
        <w:rPr>
          <w:rFonts w:ascii="Arial" w:hAnsi="Arial" w:cs="Arial"/>
          <w:spacing w:val="-7"/>
          <w:sz w:val="20"/>
          <w:szCs w:val="20"/>
        </w:rPr>
        <w:t xml:space="preserve"> </w:t>
      </w:r>
      <w:r w:rsidRPr="00083BA9">
        <w:rPr>
          <w:rFonts w:ascii="Arial" w:hAnsi="Arial" w:cs="Arial"/>
          <w:sz w:val="20"/>
          <w:szCs w:val="20"/>
        </w:rPr>
        <w:t>de</w:t>
      </w:r>
      <w:r w:rsidRPr="00083BA9">
        <w:rPr>
          <w:rFonts w:ascii="Arial" w:hAnsi="Arial" w:cs="Arial"/>
          <w:spacing w:val="-9"/>
          <w:sz w:val="20"/>
          <w:szCs w:val="20"/>
        </w:rPr>
        <w:t xml:space="preserve"> </w:t>
      </w:r>
      <w:r w:rsidRPr="00083BA9">
        <w:rPr>
          <w:rFonts w:ascii="Arial" w:hAnsi="Arial" w:cs="Arial"/>
          <w:sz w:val="20"/>
          <w:szCs w:val="20"/>
        </w:rPr>
        <w:t>socios,</w:t>
      </w:r>
      <w:r w:rsidRPr="00083BA9">
        <w:rPr>
          <w:rFonts w:ascii="Arial" w:hAnsi="Arial" w:cs="Arial"/>
          <w:spacing w:val="-7"/>
          <w:sz w:val="20"/>
          <w:szCs w:val="20"/>
        </w:rPr>
        <w:t xml:space="preserve"> </w:t>
      </w:r>
      <w:r w:rsidRPr="00083BA9">
        <w:rPr>
          <w:rFonts w:ascii="Arial" w:hAnsi="Arial" w:cs="Arial"/>
          <w:sz w:val="20"/>
          <w:szCs w:val="20"/>
        </w:rPr>
        <w:t>integrantes</w:t>
      </w:r>
      <w:r w:rsidRPr="00083BA9">
        <w:rPr>
          <w:rFonts w:ascii="Arial" w:hAnsi="Arial" w:cs="Arial"/>
          <w:spacing w:val="-11"/>
          <w:sz w:val="20"/>
          <w:szCs w:val="20"/>
        </w:rPr>
        <w:t xml:space="preserve"> </w:t>
      </w:r>
      <w:r w:rsidRPr="00083BA9">
        <w:rPr>
          <w:rFonts w:ascii="Arial" w:hAnsi="Arial" w:cs="Arial"/>
          <w:sz w:val="20"/>
          <w:szCs w:val="20"/>
        </w:rPr>
        <w:t>de</w:t>
      </w:r>
      <w:r w:rsidRPr="00083BA9">
        <w:rPr>
          <w:rFonts w:ascii="Arial" w:hAnsi="Arial" w:cs="Arial"/>
          <w:spacing w:val="-7"/>
          <w:sz w:val="20"/>
          <w:szCs w:val="20"/>
        </w:rPr>
        <w:t xml:space="preserve"> </w:t>
      </w:r>
      <w:r w:rsidRPr="00083BA9">
        <w:rPr>
          <w:rFonts w:ascii="Arial" w:hAnsi="Arial" w:cs="Arial"/>
          <w:sz w:val="20"/>
          <w:szCs w:val="20"/>
        </w:rPr>
        <w:t>los</w:t>
      </w:r>
      <w:r w:rsidRPr="00083BA9">
        <w:rPr>
          <w:rFonts w:ascii="Arial" w:hAnsi="Arial" w:cs="Arial"/>
          <w:spacing w:val="-9"/>
          <w:sz w:val="20"/>
          <w:szCs w:val="20"/>
        </w:rPr>
        <w:t xml:space="preserve"> </w:t>
      </w:r>
      <w:r w:rsidRPr="00083BA9">
        <w:rPr>
          <w:rFonts w:ascii="Arial" w:hAnsi="Arial" w:cs="Arial"/>
          <w:sz w:val="20"/>
          <w:szCs w:val="20"/>
        </w:rPr>
        <w:t>órganos</w:t>
      </w:r>
      <w:r w:rsidRPr="00083BA9">
        <w:rPr>
          <w:rFonts w:ascii="Arial" w:hAnsi="Arial" w:cs="Arial"/>
          <w:spacing w:val="-8"/>
          <w:sz w:val="20"/>
          <w:szCs w:val="20"/>
        </w:rPr>
        <w:t xml:space="preserve"> </w:t>
      </w:r>
      <w:r w:rsidRPr="00083BA9">
        <w:rPr>
          <w:rFonts w:ascii="Arial" w:hAnsi="Arial" w:cs="Arial"/>
          <w:sz w:val="20"/>
          <w:szCs w:val="20"/>
        </w:rPr>
        <w:t>de administración, apoderados, representantes legales, funcionarios, asesores o personas vinculadas, en concordancia a lo establecido en el artículo 30 de la Ley General de Contrataciones Públicas y su Reglamento.</w:t>
      </w:r>
    </w:p>
    <w:p w14:paraId="76B33229" w14:textId="77777777" w:rsidR="00083BA9" w:rsidRPr="00083BA9" w:rsidRDefault="00083BA9" w:rsidP="00083BA9">
      <w:pPr>
        <w:pStyle w:val="Textoindependiente"/>
        <w:spacing w:line="276" w:lineRule="auto"/>
        <w:ind w:right="130"/>
        <w:jc w:val="both"/>
        <w:rPr>
          <w:rFonts w:ascii="Arial" w:hAnsi="Arial" w:cs="Arial"/>
          <w:spacing w:val="-2"/>
          <w:sz w:val="20"/>
          <w:szCs w:val="20"/>
        </w:rPr>
      </w:pPr>
      <w:r w:rsidRPr="00083BA9">
        <w:rPr>
          <w:rFonts w:ascii="Arial" w:hAnsi="Arial" w:cs="Arial"/>
          <w:sz w:val="20"/>
          <w:szCs w:val="20"/>
        </w:rPr>
        <w:t>Asimismo,</w:t>
      </w:r>
      <w:r w:rsidRPr="00083BA9">
        <w:rPr>
          <w:rFonts w:ascii="Arial" w:hAnsi="Arial" w:cs="Arial"/>
          <w:spacing w:val="-11"/>
          <w:sz w:val="20"/>
          <w:szCs w:val="20"/>
        </w:rPr>
        <w:t xml:space="preserve"> </w:t>
      </w:r>
      <w:r w:rsidRPr="00083BA9">
        <w:rPr>
          <w:rFonts w:ascii="Arial" w:hAnsi="Arial" w:cs="Arial"/>
          <w:b/>
          <w:sz w:val="20"/>
          <w:szCs w:val="20"/>
        </w:rPr>
        <w:t>EL</w:t>
      </w:r>
      <w:r w:rsidRPr="00083BA9">
        <w:rPr>
          <w:rFonts w:ascii="Arial" w:hAnsi="Arial" w:cs="Arial"/>
          <w:b/>
          <w:spacing w:val="-12"/>
          <w:sz w:val="20"/>
          <w:szCs w:val="20"/>
        </w:rPr>
        <w:t xml:space="preserve"> </w:t>
      </w:r>
      <w:r w:rsidRPr="00083BA9">
        <w:rPr>
          <w:rFonts w:ascii="Arial" w:hAnsi="Arial" w:cs="Arial"/>
          <w:b/>
          <w:sz w:val="20"/>
          <w:szCs w:val="20"/>
        </w:rPr>
        <w:t>PROVEEDOR</w:t>
      </w:r>
      <w:r w:rsidRPr="00083BA9">
        <w:rPr>
          <w:rFonts w:ascii="Arial" w:hAnsi="Arial" w:cs="Arial"/>
          <w:b/>
          <w:spacing w:val="-12"/>
          <w:sz w:val="20"/>
          <w:szCs w:val="20"/>
        </w:rPr>
        <w:t xml:space="preserve"> </w:t>
      </w:r>
      <w:r w:rsidRPr="00083BA9">
        <w:rPr>
          <w:rFonts w:ascii="Arial" w:hAnsi="Arial" w:cs="Arial"/>
          <w:sz w:val="20"/>
          <w:szCs w:val="20"/>
        </w:rPr>
        <w:t>se</w:t>
      </w:r>
      <w:r w:rsidRPr="00083BA9">
        <w:rPr>
          <w:rFonts w:ascii="Arial" w:hAnsi="Arial" w:cs="Arial"/>
          <w:spacing w:val="-12"/>
          <w:sz w:val="20"/>
          <w:szCs w:val="20"/>
        </w:rPr>
        <w:t xml:space="preserve"> </w:t>
      </w:r>
      <w:r w:rsidRPr="00083BA9">
        <w:rPr>
          <w:rFonts w:ascii="Arial" w:hAnsi="Arial" w:cs="Arial"/>
          <w:sz w:val="20"/>
          <w:szCs w:val="20"/>
        </w:rPr>
        <w:t>obliga</w:t>
      </w:r>
      <w:r w:rsidRPr="00083BA9">
        <w:rPr>
          <w:rFonts w:ascii="Arial" w:hAnsi="Arial" w:cs="Arial"/>
          <w:spacing w:val="-13"/>
          <w:sz w:val="20"/>
          <w:szCs w:val="20"/>
        </w:rPr>
        <w:t xml:space="preserve"> </w:t>
      </w:r>
      <w:r w:rsidRPr="00083BA9">
        <w:rPr>
          <w:rFonts w:ascii="Arial" w:hAnsi="Arial" w:cs="Arial"/>
          <w:sz w:val="20"/>
          <w:szCs w:val="20"/>
        </w:rPr>
        <w:t>a</w:t>
      </w:r>
      <w:r w:rsidRPr="00083BA9">
        <w:rPr>
          <w:rFonts w:ascii="Arial" w:hAnsi="Arial" w:cs="Arial"/>
          <w:spacing w:val="-12"/>
          <w:sz w:val="20"/>
          <w:szCs w:val="20"/>
        </w:rPr>
        <w:t xml:space="preserve"> </w:t>
      </w:r>
      <w:r w:rsidRPr="00083BA9">
        <w:rPr>
          <w:rFonts w:ascii="Arial" w:hAnsi="Arial" w:cs="Arial"/>
          <w:sz w:val="20"/>
          <w:szCs w:val="20"/>
        </w:rPr>
        <w:t>conducirse</w:t>
      </w:r>
      <w:r w:rsidRPr="00083BA9">
        <w:rPr>
          <w:rFonts w:ascii="Arial" w:hAnsi="Arial" w:cs="Arial"/>
          <w:spacing w:val="-12"/>
          <w:sz w:val="20"/>
          <w:szCs w:val="20"/>
        </w:rPr>
        <w:t xml:space="preserve"> </w:t>
      </w:r>
      <w:r w:rsidRPr="00083BA9">
        <w:rPr>
          <w:rFonts w:ascii="Arial" w:hAnsi="Arial" w:cs="Arial"/>
          <w:sz w:val="20"/>
          <w:szCs w:val="20"/>
        </w:rPr>
        <w:t>en</w:t>
      </w:r>
      <w:r w:rsidRPr="00083BA9">
        <w:rPr>
          <w:rFonts w:ascii="Arial" w:hAnsi="Arial" w:cs="Arial"/>
          <w:spacing w:val="-13"/>
          <w:sz w:val="20"/>
          <w:szCs w:val="20"/>
        </w:rPr>
        <w:t xml:space="preserve"> </w:t>
      </w:r>
      <w:r w:rsidRPr="00083BA9">
        <w:rPr>
          <w:rFonts w:ascii="Arial" w:hAnsi="Arial" w:cs="Arial"/>
          <w:sz w:val="20"/>
          <w:szCs w:val="20"/>
        </w:rPr>
        <w:t>todo</w:t>
      </w:r>
      <w:r w:rsidRPr="00083BA9">
        <w:rPr>
          <w:rFonts w:ascii="Arial" w:hAnsi="Arial" w:cs="Arial"/>
          <w:spacing w:val="-13"/>
          <w:sz w:val="20"/>
          <w:szCs w:val="20"/>
        </w:rPr>
        <w:t xml:space="preserve"> </w:t>
      </w:r>
      <w:r w:rsidRPr="00083BA9">
        <w:rPr>
          <w:rFonts w:ascii="Arial" w:hAnsi="Arial" w:cs="Arial"/>
          <w:sz w:val="20"/>
          <w:szCs w:val="20"/>
        </w:rPr>
        <w:t>momento,</w:t>
      </w:r>
      <w:r w:rsidRPr="00083BA9">
        <w:rPr>
          <w:rFonts w:ascii="Arial" w:hAnsi="Arial" w:cs="Arial"/>
          <w:spacing w:val="-11"/>
          <w:sz w:val="20"/>
          <w:szCs w:val="20"/>
        </w:rPr>
        <w:t xml:space="preserve"> </w:t>
      </w:r>
      <w:r w:rsidRPr="00083BA9">
        <w:rPr>
          <w:rFonts w:ascii="Arial" w:hAnsi="Arial" w:cs="Arial"/>
          <w:sz w:val="20"/>
          <w:szCs w:val="20"/>
        </w:rPr>
        <w:t>durante</w:t>
      </w:r>
      <w:r w:rsidRPr="00083BA9">
        <w:rPr>
          <w:rFonts w:ascii="Arial" w:hAnsi="Arial" w:cs="Arial"/>
          <w:spacing w:val="-12"/>
          <w:sz w:val="20"/>
          <w:szCs w:val="20"/>
        </w:rPr>
        <w:t xml:space="preserve"> </w:t>
      </w:r>
      <w:r w:rsidRPr="00083BA9">
        <w:rPr>
          <w:rFonts w:ascii="Arial" w:hAnsi="Arial" w:cs="Arial"/>
          <w:sz w:val="20"/>
          <w:szCs w:val="20"/>
        </w:rPr>
        <w:t>la</w:t>
      </w:r>
      <w:r w:rsidRPr="00083BA9">
        <w:rPr>
          <w:rFonts w:ascii="Arial" w:hAnsi="Arial" w:cs="Arial"/>
          <w:spacing w:val="-12"/>
          <w:sz w:val="20"/>
          <w:szCs w:val="20"/>
        </w:rPr>
        <w:t xml:space="preserve"> </w:t>
      </w:r>
      <w:r w:rsidRPr="00083BA9">
        <w:rPr>
          <w:rFonts w:ascii="Arial" w:hAnsi="Arial" w:cs="Arial"/>
          <w:sz w:val="20"/>
          <w:szCs w:val="20"/>
        </w:rPr>
        <w:t>ejecución del contrato, con honestidad, probidad, veracidad e integridad y de no cometer actos ilegales o de corrupción, directa o indirectamente o a través de sus socios, accionistas, participacioncitas, integrantes de los órganos de administración, apoderados, representantes</w:t>
      </w:r>
      <w:r w:rsidRPr="00083BA9">
        <w:rPr>
          <w:rFonts w:ascii="Arial" w:hAnsi="Arial" w:cs="Arial"/>
          <w:spacing w:val="-5"/>
          <w:sz w:val="20"/>
          <w:szCs w:val="20"/>
        </w:rPr>
        <w:t xml:space="preserve"> </w:t>
      </w:r>
      <w:r w:rsidRPr="00083BA9">
        <w:rPr>
          <w:rFonts w:ascii="Arial" w:hAnsi="Arial" w:cs="Arial"/>
          <w:sz w:val="20"/>
          <w:szCs w:val="20"/>
        </w:rPr>
        <w:t>legales,</w:t>
      </w:r>
      <w:r w:rsidRPr="00083BA9">
        <w:rPr>
          <w:rFonts w:ascii="Arial" w:hAnsi="Arial" w:cs="Arial"/>
          <w:spacing w:val="-6"/>
          <w:sz w:val="20"/>
          <w:szCs w:val="20"/>
        </w:rPr>
        <w:t xml:space="preserve"> </w:t>
      </w:r>
      <w:r w:rsidRPr="00083BA9">
        <w:rPr>
          <w:rFonts w:ascii="Arial" w:hAnsi="Arial" w:cs="Arial"/>
          <w:sz w:val="20"/>
          <w:szCs w:val="20"/>
        </w:rPr>
        <w:t>funcionarios,</w:t>
      </w:r>
      <w:r w:rsidRPr="00083BA9">
        <w:rPr>
          <w:rFonts w:ascii="Arial" w:hAnsi="Arial" w:cs="Arial"/>
          <w:spacing w:val="-1"/>
          <w:sz w:val="20"/>
          <w:szCs w:val="20"/>
        </w:rPr>
        <w:t xml:space="preserve"> </w:t>
      </w:r>
      <w:r w:rsidRPr="00083BA9">
        <w:rPr>
          <w:rFonts w:ascii="Arial" w:hAnsi="Arial" w:cs="Arial"/>
          <w:sz w:val="20"/>
          <w:szCs w:val="20"/>
        </w:rPr>
        <w:t>asesores</w:t>
      </w:r>
      <w:r w:rsidRPr="00083BA9">
        <w:rPr>
          <w:rFonts w:ascii="Arial" w:hAnsi="Arial" w:cs="Arial"/>
          <w:spacing w:val="-5"/>
          <w:sz w:val="20"/>
          <w:szCs w:val="20"/>
        </w:rPr>
        <w:t xml:space="preserve"> </w:t>
      </w:r>
      <w:r w:rsidRPr="00083BA9">
        <w:rPr>
          <w:rFonts w:ascii="Arial" w:hAnsi="Arial" w:cs="Arial"/>
          <w:sz w:val="20"/>
          <w:szCs w:val="20"/>
        </w:rPr>
        <w:t>y</w:t>
      </w:r>
      <w:r w:rsidRPr="00083BA9">
        <w:rPr>
          <w:rFonts w:ascii="Arial" w:hAnsi="Arial" w:cs="Arial"/>
          <w:spacing w:val="-7"/>
          <w:sz w:val="20"/>
          <w:szCs w:val="20"/>
        </w:rPr>
        <w:t xml:space="preserve"> </w:t>
      </w:r>
      <w:r w:rsidRPr="00083BA9">
        <w:rPr>
          <w:rFonts w:ascii="Arial" w:hAnsi="Arial" w:cs="Arial"/>
          <w:sz w:val="20"/>
          <w:szCs w:val="20"/>
        </w:rPr>
        <w:t>personas</w:t>
      </w:r>
      <w:r w:rsidRPr="00083BA9">
        <w:rPr>
          <w:rFonts w:ascii="Arial" w:hAnsi="Arial" w:cs="Arial"/>
          <w:spacing w:val="-5"/>
          <w:sz w:val="20"/>
          <w:szCs w:val="20"/>
        </w:rPr>
        <w:t xml:space="preserve"> </w:t>
      </w:r>
      <w:r w:rsidRPr="00083BA9">
        <w:rPr>
          <w:rFonts w:ascii="Arial" w:hAnsi="Arial" w:cs="Arial"/>
          <w:sz w:val="20"/>
          <w:szCs w:val="20"/>
        </w:rPr>
        <w:t>vinculadas</w:t>
      </w:r>
      <w:r w:rsidRPr="00083BA9">
        <w:rPr>
          <w:rFonts w:ascii="Arial" w:hAnsi="Arial" w:cs="Arial"/>
          <w:spacing w:val="-3"/>
          <w:sz w:val="20"/>
          <w:szCs w:val="20"/>
        </w:rPr>
        <w:t xml:space="preserve"> </w:t>
      </w:r>
      <w:r w:rsidRPr="00083BA9">
        <w:rPr>
          <w:rFonts w:ascii="Arial" w:hAnsi="Arial" w:cs="Arial"/>
          <w:sz w:val="20"/>
          <w:szCs w:val="20"/>
        </w:rPr>
        <w:t>a</w:t>
      </w:r>
      <w:r w:rsidRPr="00083BA9">
        <w:rPr>
          <w:rFonts w:ascii="Arial" w:hAnsi="Arial" w:cs="Arial"/>
          <w:spacing w:val="-5"/>
          <w:sz w:val="20"/>
          <w:szCs w:val="20"/>
        </w:rPr>
        <w:t xml:space="preserve"> </w:t>
      </w:r>
      <w:r w:rsidRPr="00083BA9">
        <w:rPr>
          <w:rFonts w:ascii="Arial" w:hAnsi="Arial" w:cs="Arial"/>
          <w:sz w:val="20"/>
          <w:szCs w:val="20"/>
        </w:rPr>
        <w:t>las</w:t>
      </w:r>
      <w:r w:rsidRPr="00083BA9">
        <w:rPr>
          <w:rFonts w:ascii="Arial" w:hAnsi="Arial" w:cs="Arial"/>
          <w:spacing w:val="-2"/>
          <w:sz w:val="20"/>
          <w:szCs w:val="20"/>
        </w:rPr>
        <w:t xml:space="preserve"> </w:t>
      </w:r>
      <w:r w:rsidRPr="00083BA9">
        <w:rPr>
          <w:rFonts w:ascii="Arial" w:hAnsi="Arial" w:cs="Arial"/>
          <w:sz w:val="20"/>
          <w:szCs w:val="20"/>
        </w:rPr>
        <w:t>que</w:t>
      </w:r>
      <w:r w:rsidRPr="00083BA9">
        <w:rPr>
          <w:rFonts w:ascii="Arial" w:hAnsi="Arial" w:cs="Arial"/>
          <w:spacing w:val="-5"/>
          <w:sz w:val="20"/>
          <w:szCs w:val="20"/>
        </w:rPr>
        <w:t xml:space="preserve"> </w:t>
      </w:r>
      <w:r w:rsidRPr="00083BA9">
        <w:rPr>
          <w:rFonts w:ascii="Arial" w:hAnsi="Arial" w:cs="Arial"/>
          <w:sz w:val="20"/>
          <w:szCs w:val="20"/>
        </w:rPr>
        <w:t>se</w:t>
      </w:r>
      <w:r w:rsidRPr="00083BA9">
        <w:rPr>
          <w:rFonts w:ascii="Arial" w:hAnsi="Arial" w:cs="Arial"/>
          <w:spacing w:val="-5"/>
          <w:sz w:val="20"/>
          <w:szCs w:val="20"/>
        </w:rPr>
        <w:t xml:space="preserve"> </w:t>
      </w:r>
      <w:r w:rsidRPr="00083BA9">
        <w:rPr>
          <w:rFonts w:ascii="Arial" w:hAnsi="Arial" w:cs="Arial"/>
          <w:sz w:val="20"/>
          <w:szCs w:val="20"/>
        </w:rPr>
        <w:t xml:space="preserve">refieren los impedimentos señalados en la Ley General de Contrataciones Públicas y su </w:t>
      </w:r>
      <w:r w:rsidRPr="00083BA9">
        <w:rPr>
          <w:rFonts w:ascii="Arial" w:hAnsi="Arial" w:cs="Arial"/>
          <w:spacing w:val="-2"/>
          <w:sz w:val="20"/>
          <w:szCs w:val="20"/>
        </w:rPr>
        <w:t>Reglamento.</w:t>
      </w:r>
    </w:p>
    <w:p w14:paraId="2D647FCC" w14:textId="77777777" w:rsidR="00083BA9" w:rsidRPr="00083BA9" w:rsidRDefault="00083BA9" w:rsidP="00083BA9">
      <w:pPr>
        <w:pStyle w:val="Textoindependiente"/>
        <w:spacing w:line="276" w:lineRule="auto"/>
        <w:ind w:right="128"/>
        <w:jc w:val="both"/>
        <w:rPr>
          <w:rFonts w:ascii="Arial" w:hAnsi="Arial" w:cs="Arial"/>
          <w:sz w:val="20"/>
          <w:szCs w:val="20"/>
        </w:rPr>
      </w:pPr>
      <w:r w:rsidRPr="00083BA9">
        <w:rPr>
          <w:rFonts w:ascii="Arial" w:hAnsi="Arial" w:cs="Arial"/>
          <w:sz w:val="20"/>
          <w:szCs w:val="20"/>
        </w:rPr>
        <w:t>Además,</w:t>
      </w:r>
      <w:r w:rsidRPr="00083BA9">
        <w:rPr>
          <w:rFonts w:ascii="Arial" w:hAnsi="Arial" w:cs="Arial"/>
          <w:spacing w:val="-6"/>
          <w:sz w:val="20"/>
          <w:szCs w:val="20"/>
        </w:rPr>
        <w:t xml:space="preserve"> </w:t>
      </w:r>
      <w:r w:rsidRPr="00083BA9">
        <w:rPr>
          <w:rFonts w:ascii="Arial" w:hAnsi="Arial" w:cs="Arial"/>
          <w:b/>
          <w:sz w:val="20"/>
          <w:szCs w:val="20"/>
        </w:rPr>
        <w:t>EL</w:t>
      </w:r>
      <w:r w:rsidRPr="00083BA9">
        <w:rPr>
          <w:rFonts w:ascii="Arial" w:hAnsi="Arial" w:cs="Arial"/>
          <w:b/>
          <w:spacing w:val="-5"/>
          <w:sz w:val="20"/>
          <w:szCs w:val="20"/>
        </w:rPr>
        <w:t xml:space="preserve"> </w:t>
      </w:r>
      <w:r w:rsidRPr="00083BA9">
        <w:rPr>
          <w:rFonts w:ascii="Arial" w:hAnsi="Arial" w:cs="Arial"/>
          <w:b/>
          <w:sz w:val="20"/>
          <w:szCs w:val="20"/>
        </w:rPr>
        <w:t>PROVEEDOR</w:t>
      </w:r>
      <w:r w:rsidRPr="00083BA9">
        <w:rPr>
          <w:rFonts w:ascii="Arial" w:hAnsi="Arial" w:cs="Arial"/>
          <w:b/>
          <w:spacing w:val="-5"/>
          <w:sz w:val="20"/>
          <w:szCs w:val="20"/>
        </w:rPr>
        <w:t xml:space="preserve"> </w:t>
      </w:r>
      <w:r w:rsidRPr="00083BA9">
        <w:rPr>
          <w:rFonts w:ascii="Arial" w:hAnsi="Arial" w:cs="Arial"/>
          <w:sz w:val="20"/>
          <w:szCs w:val="20"/>
        </w:rPr>
        <w:t>se</w:t>
      </w:r>
      <w:r w:rsidRPr="00083BA9">
        <w:rPr>
          <w:rFonts w:ascii="Arial" w:hAnsi="Arial" w:cs="Arial"/>
          <w:spacing w:val="-7"/>
          <w:sz w:val="20"/>
          <w:szCs w:val="20"/>
        </w:rPr>
        <w:t xml:space="preserve"> </w:t>
      </w:r>
      <w:r w:rsidRPr="00083BA9">
        <w:rPr>
          <w:rFonts w:ascii="Arial" w:hAnsi="Arial" w:cs="Arial"/>
          <w:sz w:val="20"/>
          <w:szCs w:val="20"/>
        </w:rPr>
        <w:t>compromete</w:t>
      </w:r>
      <w:r w:rsidRPr="00083BA9">
        <w:rPr>
          <w:rFonts w:ascii="Arial" w:hAnsi="Arial" w:cs="Arial"/>
          <w:spacing w:val="-7"/>
          <w:sz w:val="20"/>
          <w:szCs w:val="20"/>
        </w:rPr>
        <w:t xml:space="preserve"> </w:t>
      </w:r>
      <w:r w:rsidRPr="00083BA9">
        <w:rPr>
          <w:rFonts w:ascii="Arial" w:hAnsi="Arial" w:cs="Arial"/>
          <w:sz w:val="20"/>
          <w:szCs w:val="20"/>
        </w:rPr>
        <w:t>a</w:t>
      </w:r>
      <w:r w:rsidRPr="00083BA9">
        <w:rPr>
          <w:rFonts w:ascii="Arial" w:hAnsi="Arial" w:cs="Arial"/>
          <w:spacing w:val="-7"/>
          <w:sz w:val="20"/>
          <w:szCs w:val="20"/>
        </w:rPr>
        <w:t xml:space="preserve"> </w:t>
      </w:r>
      <w:r w:rsidRPr="00083BA9">
        <w:rPr>
          <w:rFonts w:ascii="Arial" w:hAnsi="Arial" w:cs="Arial"/>
          <w:sz w:val="20"/>
          <w:szCs w:val="20"/>
        </w:rPr>
        <w:t>i)</w:t>
      </w:r>
      <w:r w:rsidRPr="00083BA9">
        <w:rPr>
          <w:rFonts w:ascii="Arial" w:hAnsi="Arial" w:cs="Arial"/>
          <w:spacing w:val="-9"/>
          <w:sz w:val="20"/>
          <w:szCs w:val="20"/>
        </w:rPr>
        <w:t xml:space="preserve"> </w:t>
      </w:r>
      <w:r w:rsidRPr="00083BA9">
        <w:rPr>
          <w:rFonts w:ascii="Arial" w:hAnsi="Arial" w:cs="Arial"/>
          <w:sz w:val="20"/>
          <w:szCs w:val="20"/>
        </w:rPr>
        <w:t>Comunicar</w:t>
      </w:r>
      <w:r w:rsidRPr="00083BA9">
        <w:rPr>
          <w:rFonts w:ascii="Arial" w:hAnsi="Arial" w:cs="Arial"/>
          <w:spacing w:val="-4"/>
          <w:sz w:val="20"/>
          <w:szCs w:val="20"/>
        </w:rPr>
        <w:t xml:space="preserve"> </w:t>
      </w:r>
      <w:r w:rsidRPr="00083BA9">
        <w:rPr>
          <w:rFonts w:ascii="Arial" w:hAnsi="Arial" w:cs="Arial"/>
          <w:sz w:val="20"/>
          <w:szCs w:val="20"/>
        </w:rPr>
        <w:t>a</w:t>
      </w:r>
      <w:r w:rsidRPr="00083BA9">
        <w:rPr>
          <w:rFonts w:ascii="Arial" w:hAnsi="Arial" w:cs="Arial"/>
          <w:spacing w:val="-7"/>
          <w:sz w:val="20"/>
          <w:szCs w:val="20"/>
        </w:rPr>
        <w:t xml:space="preserve"> </w:t>
      </w:r>
      <w:r w:rsidRPr="00083BA9">
        <w:rPr>
          <w:rFonts w:ascii="Arial" w:hAnsi="Arial" w:cs="Arial"/>
          <w:sz w:val="20"/>
          <w:szCs w:val="20"/>
        </w:rPr>
        <w:t>las</w:t>
      </w:r>
      <w:r w:rsidRPr="00083BA9">
        <w:rPr>
          <w:rFonts w:ascii="Arial" w:hAnsi="Arial" w:cs="Arial"/>
          <w:spacing w:val="-7"/>
          <w:sz w:val="20"/>
          <w:szCs w:val="20"/>
        </w:rPr>
        <w:t xml:space="preserve"> </w:t>
      </w:r>
      <w:r w:rsidRPr="00083BA9">
        <w:rPr>
          <w:rFonts w:ascii="Arial" w:hAnsi="Arial" w:cs="Arial"/>
          <w:sz w:val="20"/>
          <w:szCs w:val="20"/>
        </w:rPr>
        <w:t>autoridades</w:t>
      </w:r>
      <w:r w:rsidRPr="00083BA9">
        <w:rPr>
          <w:rFonts w:ascii="Arial" w:hAnsi="Arial" w:cs="Arial"/>
          <w:spacing w:val="-5"/>
          <w:sz w:val="20"/>
          <w:szCs w:val="20"/>
        </w:rPr>
        <w:t xml:space="preserve"> </w:t>
      </w:r>
      <w:r w:rsidRPr="00083BA9">
        <w:rPr>
          <w:rFonts w:ascii="Arial" w:hAnsi="Arial" w:cs="Arial"/>
          <w:sz w:val="20"/>
          <w:szCs w:val="20"/>
        </w:rPr>
        <w:t>competentes, de manera</w:t>
      </w:r>
      <w:r w:rsidRPr="00083BA9">
        <w:rPr>
          <w:rFonts w:ascii="Arial" w:hAnsi="Arial" w:cs="Arial"/>
          <w:spacing w:val="-2"/>
          <w:sz w:val="20"/>
          <w:szCs w:val="20"/>
        </w:rPr>
        <w:t xml:space="preserve"> </w:t>
      </w:r>
      <w:r w:rsidRPr="00083BA9">
        <w:rPr>
          <w:rFonts w:ascii="Arial" w:hAnsi="Arial" w:cs="Arial"/>
          <w:sz w:val="20"/>
          <w:szCs w:val="20"/>
        </w:rPr>
        <w:t>directa</w:t>
      </w:r>
      <w:r w:rsidRPr="00083BA9">
        <w:rPr>
          <w:rFonts w:ascii="Arial" w:hAnsi="Arial" w:cs="Arial"/>
          <w:spacing w:val="-1"/>
          <w:sz w:val="20"/>
          <w:szCs w:val="20"/>
        </w:rPr>
        <w:t xml:space="preserve"> </w:t>
      </w:r>
      <w:r w:rsidRPr="00083BA9">
        <w:rPr>
          <w:rFonts w:ascii="Arial" w:hAnsi="Arial" w:cs="Arial"/>
          <w:sz w:val="20"/>
          <w:szCs w:val="20"/>
        </w:rPr>
        <w:t>y</w:t>
      </w:r>
      <w:r w:rsidRPr="00083BA9">
        <w:rPr>
          <w:rFonts w:ascii="Arial" w:hAnsi="Arial" w:cs="Arial"/>
          <w:spacing w:val="-2"/>
          <w:sz w:val="20"/>
          <w:szCs w:val="20"/>
        </w:rPr>
        <w:t xml:space="preserve"> </w:t>
      </w:r>
      <w:r w:rsidRPr="00083BA9">
        <w:rPr>
          <w:rFonts w:ascii="Arial" w:hAnsi="Arial" w:cs="Arial"/>
          <w:sz w:val="20"/>
          <w:szCs w:val="20"/>
        </w:rPr>
        <w:t>oportuna,</w:t>
      </w:r>
      <w:r w:rsidRPr="00083BA9">
        <w:rPr>
          <w:rFonts w:ascii="Arial" w:hAnsi="Arial" w:cs="Arial"/>
          <w:spacing w:val="-1"/>
          <w:sz w:val="20"/>
          <w:szCs w:val="20"/>
        </w:rPr>
        <w:t xml:space="preserve"> </w:t>
      </w:r>
      <w:r w:rsidRPr="00083BA9">
        <w:rPr>
          <w:rFonts w:ascii="Arial" w:hAnsi="Arial" w:cs="Arial"/>
          <w:sz w:val="20"/>
          <w:szCs w:val="20"/>
        </w:rPr>
        <w:t>cualquier</w:t>
      </w:r>
      <w:r w:rsidRPr="00083BA9">
        <w:rPr>
          <w:rFonts w:ascii="Arial" w:hAnsi="Arial" w:cs="Arial"/>
          <w:spacing w:val="-1"/>
          <w:sz w:val="20"/>
          <w:szCs w:val="20"/>
        </w:rPr>
        <w:t xml:space="preserve"> </w:t>
      </w:r>
      <w:r w:rsidRPr="00083BA9">
        <w:rPr>
          <w:rFonts w:ascii="Arial" w:hAnsi="Arial" w:cs="Arial"/>
          <w:sz w:val="20"/>
          <w:szCs w:val="20"/>
        </w:rPr>
        <w:t>acto</w:t>
      </w:r>
      <w:r w:rsidRPr="00083BA9">
        <w:rPr>
          <w:rFonts w:ascii="Arial" w:hAnsi="Arial" w:cs="Arial"/>
          <w:spacing w:val="-1"/>
          <w:sz w:val="20"/>
          <w:szCs w:val="20"/>
        </w:rPr>
        <w:t xml:space="preserve"> </w:t>
      </w:r>
      <w:r w:rsidRPr="00083BA9">
        <w:rPr>
          <w:rFonts w:ascii="Arial" w:hAnsi="Arial" w:cs="Arial"/>
          <w:sz w:val="20"/>
          <w:szCs w:val="20"/>
        </w:rPr>
        <w:t>o</w:t>
      </w:r>
      <w:r w:rsidRPr="00083BA9">
        <w:rPr>
          <w:rFonts w:ascii="Arial" w:hAnsi="Arial" w:cs="Arial"/>
          <w:spacing w:val="-2"/>
          <w:sz w:val="20"/>
          <w:szCs w:val="20"/>
        </w:rPr>
        <w:t xml:space="preserve"> </w:t>
      </w:r>
      <w:r w:rsidRPr="00083BA9">
        <w:rPr>
          <w:rFonts w:ascii="Arial" w:hAnsi="Arial" w:cs="Arial"/>
          <w:sz w:val="20"/>
          <w:szCs w:val="20"/>
        </w:rPr>
        <w:t>conducta ilícita o</w:t>
      </w:r>
      <w:r w:rsidRPr="00083BA9">
        <w:rPr>
          <w:rFonts w:ascii="Arial" w:hAnsi="Arial" w:cs="Arial"/>
          <w:spacing w:val="-2"/>
          <w:sz w:val="20"/>
          <w:szCs w:val="20"/>
        </w:rPr>
        <w:t xml:space="preserve"> </w:t>
      </w:r>
      <w:r w:rsidRPr="00083BA9">
        <w:rPr>
          <w:rFonts w:ascii="Arial" w:hAnsi="Arial" w:cs="Arial"/>
          <w:sz w:val="20"/>
          <w:szCs w:val="20"/>
        </w:rPr>
        <w:t>corrupta</w:t>
      </w:r>
      <w:r w:rsidRPr="00083BA9">
        <w:rPr>
          <w:rFonts w:ascii="Arial" w:hAnsi="Arial" w:cs="Arial"/>
          <w:spacing w:val="-2"/>
          <w:sz w:val="20"/>
          <w:szCs w:val="20"/>
        </w:rPr>
        <w:t xml:space="preserve"> </w:t>
      </w:r>
      <w:r w:rsidRPr="00083BA9">
        <w:rPr>
          <w:rFonts w:ascii="Arial" w:hAnsi="Arial" w:cs="Arial"/>
          <w:sz w:val="20"/>
          <w:szCs w:val="20"/>
        </w:rPr>
        <w:t>de la que</w:t>
      </w:r>
      <w:r w:rsidRPr="00083BA9">
        <w:rPr>
          <w:rFonts w:ascii="Arial" w:hAnsi="Arial" w:cs="Arial"/>
          <w:spacing w:val="-2"/>
          <w:sz w:val="20"/>
          <w:szCs w:val="20"/>
        </w:rPr>
        <w:t xml:space="preserve"> </w:t>
      </w:r>
      <w:r w:rsidRPr="00083BA9">
        <w:rPr>
          <w:rFonts w:ascii="Arial" w:hAnsi="Arial" w:cs="Arial"/>
          <w:sz w:val="20"/>
          <w:szCs w:val="20"/>
        </w:rPr>
        <w:t>tuviera conocimiento; y ii) adoptar medidas técnicas, organizativas y/o de personal apropiadas, para evitar los referidos actos o prácticas.</w:t>
      </w:r>
    </w:p>
    <w:p w14:paraId="1FDDF197" w14:textId="77777777" w:rsidR="00083BA9" w:rsidRPr="00083BA9" w:rsidRDefault="00083BA9" w:rsidP="00083BA9">
      <w:pPr>
        <w:jc w:val="both"/>
        <w:rPr>
          <w:rFonts w:ascii="Arial" w:hAnsi="Arial" w:cs="Arial"/>
          <w:sz w:val="20"/>
        </w:rPr>
      </w:pPr>
      <w:r w:rsidRPr="00083BA9">
        <w:rPr>
          <w:rFonts w:ascii="Arial" w:hAnsi="Arial" w:cs="Arial"/>
          <w:sz w:val="20"/>
        </w:rPr>
        <w:t xml:space="preserve">De la misma manera, </w:t>
      </w:r>
      <w:r w:rsidRPr="00083BA9">
        <w:rPr>
          <w:rFonts w:ascii="Arial" w:hAnsi="Arial" w:cs="Arial"/>
          <w:b/>
          <w:sz w:val="20"/>
        </w:rPr>
        <w:t xml:space="preserve">EL PROVEEDOR </w:t>
      </w:r>
      <w:r w:rsidRPr="00083BA9">
        <w:rPr>
          <w:rFonts w:ascii="Arial" w:hAnsi="Arial" w:cs="Arial"/>
          <w:sz w:val="20"/>
        </w:rPr>
        <w:t>es consciente que, de no cumplir con lo anteriormente expuesto, se someterá a la resolución de la orden de servicio/orden de compra</w:t>
      </w:r>
      <w:r w:rsidRPr="00083BA9">
        <w:rPr>
          <w:rFonts w:ascii="Arial" w:hAnsi="Arial" w:cs="Arial"/>
          <w:spacing w:val="-16"/>
          <w:sz w:val="20"/>
        </w:rPr>
        <w:t xml:space="preserve"> </w:t>
      </w:r>
      <w:r w:rsidRPr="00083BA9">
        <w:rPr>
          <w:rFonts w:ascii="Arial" w:hAnsi="Arial" w:cs="Arial"/>
          <w:sz w:val="20"/>
        </w:rPr>
        <w:t>o</w:t>
      </w:r>
      <w:r w:rsidRPr="00083BA9">
        <w:rPr>
          <w:rFonts w:ascii="Arial" w:hAnsi="Arial" w:cs="Arial"/>
          <w:spacing w:val="-15"/>
          <w:sz w:val="20"/>
        </w:rPr>
        <w:t xml:space="preserve"> </w:t>
      </w:r>
      <w:r w:rsidRPr="00083BA9">
        <w:rPr>
          <w:rFonts w:ascii="Arial" w:hAnsi="Arial" w:cs="Arial"/>
          <w:sz w:val="20"/>
        </w:rPr>
        <w:t>contrato</w:t>
      </w:r>
      <w:r w:rsidRPr="00083BA9">
        <w:rPr>
          <w:rFonts w:ascii="Arial" w:hAnsi="Arial" w:cs="Arial"/>
          <w:spacing w:val="-15"/>
          <w:sz w:val="20"/>
        </w:rPr>
        <w:t xml:space="preserve"> </w:t>
      </w:r>
      <w:r w:rsidRPr="00083BA9">
        <w:rPr>
          <w:rFonts w:ascii="Arial" w:hAnsi="Arial" w:cs="Arial"/>
          <w:sz w:val="20"/>
        </w:rPr>
        <w:t>y</w:t>
      </w:r>
      <w:r w:rsidRPr="00083BA9">
        <w:rPr>
          <w:rFonts w:ascii="Arial" w:hAnsi="Arial" w:cs="Arial"/>
          <w:spacing w:val="-16"/>
          <w:sz w:val="20"/>
        </w:rPr>
        <w:t xml:space="preserve"> </w:t>
      </w:r>
      <w:r w:rsidRPr="00083BA9">
        <w:rPr>
          <w:rFonts w:ascii="Arial" w:hAnsi="Arial" w:cs="Arial"/>
          <w:sz w:val="20"/>
        </w:rPr>
        <w:t>a</w:t>
      </w:r>
      <w:r w:rsidRPr="00083BA9">
        <w:rPr>
          <w:rFonts w:ascii="Arial" w:hAnsi="Arial" w:cs="Arial"/>
          <w:spacing w:val="-15"/>
          <w:sz w:val="20"/>
        </w:rPr>
        <w:t xml:space="preserve"> </w:t>
      </w:r>
      <w:r w:rsidRPr="00083BA9">
        <w:rPr>
          <w:rFonts w:ascii="Arial" w:hAnsi="Arial" w:cs="Arial"/>
          <w:sz w:val="20"/>
        </w:rPr>
        <w:t>las</w:t>
      </w:r>
      <w:r w:rsidRPr="00083BA9">
        <w:rPr>
          <w:rFonts w:ascii="Arial" w:hAnsi="Arial" w:cs="Arial"/>
          <w:spacing w:val="-17"/>
          <w:sz w:val="20"/>
        </w:rPr>
        <w:t xml:space="preserve"> </w:t>
      </w:r>
      <w:r w:rsidRPr="00083BA9">
        <w:rPr>
          <w:rFonts w:ascii="Arial" w:hAnsi="Arial" w:cs="Arial"/>
          <w:sz w:val="20"/>
        </w:rPr>
        <w:t>acciones</w:t>
      </w:r>
      <w:r w:rsidRPr="00083BA9">
        <w:rPr>
          <w:rFonts w:ascii="Arial" w:hAnsi="Arial" w:cs="Arial"/>
          <w:spacing w:val="-15"/>
          <w:sz w:val="20"/>
        </w:rPr>
        <w:t xml:space="preserve"> </w:t>
      </w:r>
      <w:r w:rsidRPr="00083BA9">
        <w:rPr>
          <w:rFonts w:ascii="Arial" w:hAnsi="Arial" w:cs="Arial"/>
          <w:sz w:val="20"/>
        </w:rPr>
        <w:t>civiles</w:t>
      </w:r>
      <w:r w:rsidRPr="00083BA9">
        <w:rPr>
          <w:rFonts w:ascii="Arial" w:hAnsi="Arial" w:cs="Arial"/>
          <w:spacing w:val="-15"/>
          <w:sz w:val="20"/>
        </w:rPr>
        <w:t xml:space="preserve"> </w:t>
      </w:r>
      <w:r w:rsidRPr="00083BA9">
        <w:rPr>
          <w:rFonts w:ascii="Arial" w:hAnsi="Arial" w:cs="Arial"/>
          <w:sz w:val="20"/>
        </w:rPr>
        <w:t>y/o</w:t>
      </w:r>
      <w:r w:rsidRPr="00083BA9">
        <w:rPr>
          <w:rFonts w:ascii="Arial" w:hAnsi="Arial" w:cs="Arial"/>
          <w:spacing w:val="-16"/>
          <w:sz w:val="20"/>
        </w:rPr>
        <w:t xml:space="preserve"> </w:t>
      </w:r>
      <w:r w:rsidRPr="00083BA9">
        <w:rPr>
          <w:rFonts w:ascii="Arial" w:hAnsi="Arial" w:cs="Arial"/>
          <w:sz w:val="20"/>
        </w:rPr>
        <w:t>penales</w:t>
      </w:r>
      <w:r w:rsidRPr="00083BA9">
        <w:rPr>
          <w:rFonts w:ascii="Arial" w:hAnsi="Arial" w:cs="Arial"/>
          <w:spacing w:val="-15"/>
          <w:sz w:val="20"/>
        </w:rPr>
        <w:t xml:space="preserve"> </w:t>
      </w:r>
      <w:r w:rsidRPr="00083BA9">
        <w:rPr>
          <w:rFonts w:ascii="Arial" w:hAnsi="Arial" w:cs="Arial"/>
          <w:sz w:val="20"/>
        </w:rPr>
        <w:t>correspondientes</w:t>
      </w:r>
      <w:r w:rsidRPr="00083BA9">
        <w:rPr>
          <w:rFonts w:ascii="Arial" w:hAnsi="Arial" w:cs="Arial"/>
          <w:spacing w:val="-15"/>
          <w:sz w:val="20"/>
        </w:rPr>
        <w:t xml:space="preserve"> </w:t>
      </w:r>
      <w:r w:rsidRPr="00083BA9">
        <w:rPr>
          <w:rFonts w:ascii="Arial" w:hAnsi="Arial" w:cs="Arial"/>
          <w:sz w:val="20"/>
        </w:rPr>
        <w:t>a</w:t>
      </w:r>
      <w:r w:rsidRPr="00083BA9">
        <w:rPr>
          <w:rFonts w:ascii="Arial" w:hAnsi="Arial" w:cs="Arial"/>
          <w:spacing w:val="-16"/>
          <w:sz w:val="20"/>
        </w:rPr>
        <w:t xml:space="preserve"> </w:t>
      </w:r>
      <w:r w:rsidRPr="00083BA9">
        <w:rPr>
          <w:rFonts w:ascii="Arial" w:hAnsi="Arial" w:cs="Arial"/>
          <w:sz w:val="20"/>
        </w:rPr>
        <w:t>que</w:t>
      </w:r>
      <w:r w:rsidRPr="00083BA9">
        <w:rPr>
          <w:rFonts w:ascii="Arial" w:hAnsi="Arial" w:cs="Arial"/>
          <w:spacing w:val="-14"/>
          <w:sz w:val="20"/>
        </w:rPr>
        <w:t xml:space="preserve"> </w:t>
      </w:r>
      <w:r w:rsidRPr="00083BA9">
        <w:rPr>
          <w:rFonts w:ascii="Arial" w:hAnsi="Arial" w:cs="Arial"/>
          <w:sz w:val="20"/>
        </w:rPr>
        <w:t>hubiera</w:t>
      </w:r>
      <w:r w:rsidRPr="00083BA9">
        <w:rPr>
          <w:rFonts w:ascii="Arial" w:hAnsi="Arial" w:cs="Arial"/>
          <w:spacing w:val="-16"/>
          <w:sz w:val="20"/>
        </w:rPr>
        <w:t xml:space="preserve"> </w:t>
      </w:r>
      <w:r w:rsidRPr="00083BA9">
        <w:rPr>
          <w:rFonts w:ascii="Arial" w:hAnsi="Arial" w:cs="Arial"/>
          <w:sz w:val="20"/>
        </w:rPr>
        <w:t>lugar</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tbl>
      <w:tblPr>
        <w:tblW w:w="8400" w:type="dxa"/>
        <w:tblCellMar>
          <w:left w:w="70" w:type="dxa"/>
          <w:right w:w="70" w:type="dxa"/>
        </w:tblCellMar>
        <w:tblLook w:val="04A0" w:firstRow="1" w:lastRow="0" w:firstColumn="1" w:lastColumn="0" w:noHBand="0" w:noVBand="1"/>
      </w:tblPr>
      <w:tblGrid>
        <w:gridCol w:w="8400"/>
      </w:tblGrid>
      <w:tr w:rsidR="00083BA9" w:rsidRPr="00BA6973" w14:paraId="014E3E67" w14:textId="77777777" w:rsidTr="00F71F52">
        <w:trPr>
          <w:trHeight w:val="576"/>
        </w:trPr>
        <w:tc>
          <w:tcPr>
            <w:tcW w:w="8400" w:type="dxa"/>
            <w:tcBorders>
              <w:top w:val="nil"/>
              <w:left w:val="nil"/>
              <w:bottom w:val="nil"/>
              <w:right w:val="nil"/>
            </w:tcBorders>
            <w:vAlign w:val="center"/>
            <w:hideMark/>
          </w:tcPr>
          <w:p w14:paraId="6BC61803" w14:textId="77777777" w:rsidR="00083BA9" w:rsidRPr="003B524E" w:rsidRDefault="00083BA9" w:rsidP="00F71F52">
            <w:pPr>
              <w:jc w:val="both"/>
              <w:rPr>
                <w:rFonts w:ascii="Arial Narrow" w:eastAsia="Times New Roman" w:hAnsi="Arial Narrow"/>
                <w:b/>
                <w:bCs/>
                <w:sz w:val="20"/>
              </w:rPr>
            </w:pPr>
            <w:r w:rsidRPr="003B524E">
              <w:rPr>
                <w:rFonts w:ascii="Arial Narrow" w:eastAsia="Times New Roman" w:hAnsi="Arial Narrow"/>
                <w:b/>
                <w:bCs/>
                <w:sz w:val="20"/>
              </w:rPr>
              <w:t>……………………………………………………………………</w:t>
            </w:r>
          </w:p>
          <w:p w14:paraId="299416C3" w14:textId="77777777" w:rsidR="00083BA9" w:rsidRPr="003B524E" w:rsidRDefault="00083BA9" w:rsidP="00F71F52">
            <w:pPr>
              <w:jc w:val="both"/>
              <w:rPr>
                <w:rFonts w:ascii="Arial Narrow" w:eastAsia="Times New Roman" w:hAnsi="Arial Narrow"/>
                <w:b/>
                <w:bCs/>
                <w:sz w:val="20"/>
              </w:rPr>
            </w:pPr>
            <w:r w:rsidRPr="003B524E">
              <w:rPr>
                <w:rFonts w:ascii="Arial Narrow" w:eastAsia="Times New Roman" w:hAnsi="Arial Narrow"/>
                <w:b/>
                <w:bCs/>
                <w:sz w:val="20"/>
              </w:rPr>
              <w:t>Nombre: …………………………………………………………</w:t>
            </w:r>
          </w:p>
          <w:p w14:paraId="313A116E" w14:textId="77777777" w:rsidR="00083BA9" w:rsidRPr="003B524E" w:rsidRDefault="00083BA9" w:rsidP="00F71F52">
            <w:pPr>
              <w:jc w:val="both"/>
              <w:rPr>
                <w:rFonts w:ascii="Arial Narrow" w:eastAsia="Times New Roman" w:hAnsi="Arial Narrow"/>
                <w:b/>
                <w:bCs/>
                <w:sz w:val="20"/>
              </w:rPr>
            </w:pPr>
            <w:r w:rsidRPr="003B524E">
              <w:rPr>
                <w:rFonts w:ascii="Arial Narrow" w:eastAsia="Times New Roman" w:hAnsi="Arial Narrow"/>
                <w:b/>
                <w:bCs/>
                <w:sz w:val="20"/>
              </w:rPr>
              <w:t>Representante legal: ………………………………………</w:t>
            </w:r>
            <w:r>
              <w:rPr>
                <w:rFonts w:ascii="Arial Narrow" w:eastAsia="Times New Roman" w:hAnsi="Arial Narrow"/>
                <w:b/>
                <w:bCs/>
                <w:sz w:val="20"/>
              </w:rPr>
              <w:t>….</w:t>
            </w:r>
          </w:p>
          <w:p w14:paraId="1BBB7398" w14:textId="77777777" w:rsidR="00083BA9" w:rsidRPr="00BA6973" w:rsidRDefault="00083BA9" w:rsidP="00F71F52">
            <w:pPr>
              <w:jc w:val="both"/>
              <w:rPr>
                <w:rFonts w:ascii="Arial Narrow" w:eastAsia="Times New Roman" w:hAnsi="Arial Narrow"/>
                <w:sz w:val="20"/>
              </w:rPr>
            </w:pPr>
            <w:r w:rsidRPr="003B524E">
              <w:rPr>
                <w:rFonts w:ascii="Arial Narrow" w:eastAsia="Times New Roman" w:hAnsi="Arial Narrow"/>
                <w:b/>
                <w:bCs/>
                <w:sz w:val="20"/>
              </w:rPr>
              <w:t>RUC.: …………………………………………………………….</w:t>
            </w:r>
          </w:p>
        </w:tc>
      </w:tr>
    </w:tbl>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5E7F77BA" w14:textId="77777777" w:rsidR="009C371E" w:rsidRDefault="009C371E" w:rsidP="00A03C43">
      <w:pPr>
        <w:jc w:val="center"/>
        <w:rPr>
          <w:rFonts w:ascii="Arial" w:hAnsi="Arial" w:cs="Arial"/>
          <w:b/>
          <w:sz w:val="20"/>
        </w:rPr>
      </w:pPr>
    </w:p>
    <w:p w14:paraId="1D1331E0" w14:textId="77777777" w:rsidR="009C371E" w:rsidRDefault="009C371E" w:rsidP="00A03C43">
      <w:pPr>
        <w:jc w:val="center"/>
        <w:rPr>
          <w:rFonts w:ascii="Arial" w:hAnsi="Arial" w:cs="Arial"/>
          <w:b/>
          <w:sz w:val="20"/>
        </w:rPr>
      </w:pPr>
    </w:p>
    <w:p w14:paraId="6277D139" w14:textId="6DA29658"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w:t>
      </w:r>
      <w:r w:rsidR="002B6C40">
        <w:rPr>
          <w:rFonts w:ascii="Arial" w:hAnsi="Arial" w:cs="Arial"/>
          <w:b/>
          <w:bCs/>
          <w:sz w:val="20"/>
        </w:rPr>
        <w:t>4</w:t>
      </w:r>
    </w:p>
    <w:p w14:paraId="29A2700B" w14:textId="39F7A639"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13F5C659" w14:textId="77777777" w:rsidR="001371E7" w:rsidRDefault="001371E7" w:rsidP="001371E7">
      <w:pPr>
        <w:autoSpaceDE w:val="0"/>
        <w:autoSpaceDN w:val="0"/>
        <w:adjustRightInd w:val="0"/>
        <w:spacing w:after="0"/>
        <w:jc w:val="both"/>
        <w:rPr>
          <w:rFonts w:ascii="Arial" w:hAnsi="Arial" w:cs="Arial"/>
          <w:b/>
          <w:bCs/>
          <w:sz w:val="20"/>
        </w:rPr>
      </w:pPr>
      <w:r>
        <w:rPr>
          <w:rFonts w:ascii="Arial" w:hAnsi="Arial" w:cs="Arial"/>
          <w:b/>
          <w:bCs/>
          <w:sz w:val="20"/>
        </w:rPr>
        <w:t>UNIDAD DE GESTION EDUCATIVA LOCAL</w:t>
      </w:r>
    </w:p>
    <w:p w14:paraId="56C70C90" w14:textId="77777777" w:rsidR="001371E7" w:rsidRDefault="001371E7" w:rsidP="001371E7">
      <w:pPr>
        <w:autoSpaceDE w:val="0"/>
        <w:autoSpaceDN w:val="0"/>
        <w:adjustRightInd w:val="0"/>
        <w:spacing w:after="0"/>
        <w:jc w:val="both"/>
        <w:rPr>
          <w:rFonts w:ascii="Arial" w:hAnsi="Arial" w:cs="Arial"/>
          <w:b/>
          <w:bCs/>
          <w:sz w:val="20"/>
        </w:rPr>
      </w:pPr>
      <w:r>
        <w:rPr>
          <w:rFonts w:ascii="Arial" w:hAnsi="Arial" w:cs="Arial"/>
          <w:b/>
          <w:bCs/>
          <w:sz w:val="20"/>
        </w:rPr>
        <w:t xml:space="preserve">OFICINA DE LOGISTICA </w:t>
      </w:r>
    </w:p>
    <w:p w14:paraId="1F5BC14E" w14:textId="77777777" w:rsidR="001371E7" w:rsidRDefault="001371E7" w:rsidP="001371E7">
      <w:pPr>
        <w:autoSpaceDE w:val="0"/>
        <w:autoSpaceDN w:val="0"/>
        <w:adjustRightInd w:val="0"/>
        <w:spacing w:after="0"/>
        <w:jc w:val="both"/>
        <w:rPr>
          <w:rFonts w:ascii="Arial" w:hAnsi="Arial" w:cs="Arial"/>
          <w:b/>
          <w:bCs/>
          <w:sz w:val="20"/>
        </w:rPr>
      </w:pP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4E09E135" w14:textId="77777777" w:rsidR="00101C14" w:rsidRDefault="00101C14" w:rsidP="00A03C43">
      <w:pPr>
        <w:shd w:val="clear" w:color="auto" w:fill="FFFFFF"/>
        <w:jc w:val="center"/>
        <w:rPr>
          <w:rFonts w:ascii="Arial" w:hAnsi="Arial" w:cs="Arial"/>
          <w:sz w:val="21"/>
          <w:szCs w:val="21"/>
        </w:rPr>
      </w:pPr>
    </w:p>
    <w:p w14:paraId="7A22B56B" w14:textId="77777777" w:rsidR="00101C14" w:rsidRDefault="00101C14" w:rsidP="00A03C43">
      <w:pPr>
        <w:shd w:val="clear" w:color="auto" w:fill="FFFFFF"/>
        <w:jc w:val="center"/>
        <w:rPr>
          <w:rFonts w:ascii="Arial" w:hAnsi="Arial" w:cs="Arial"/>
          <w:sz w:val="21"/>
          <w:szCs w:val="21"/>
        </w:rPr>
      </w:pPr>
    </w:p>
    <w:p w14:paraId="05FAF056" w14:textId="77777777" w:rsidR="001371E7" w:rsidRDefault="001371E7" w:rsidP="00A03C43">
      <w:pPr>
        <w:shd w:val="clear" w:color="auto" w:fill="FFFFFF"/>
        <w:jc w:val="center"/>
        <w:rPr>
          <w:rFonts w:ascii="Arial" w:hAnsi="Arial" w:cs="Arial"/>
          <w:sz w:val="21"/>
          <w:szCs w:val="21"/>
        </w:rPr>
      </w:pPr>
    </w:p>
    <w:p w14:paraId="00CF67B9" w14:textId="59347852"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sidR="002B6C40">
        <w:rPr>
          <w:rFonts w:ascii="Arial" w:hAnsi="Arial" w:cs="Arial"/>
          <w:b/>
          <w:sz w:val="20"/>
          <w:lang w:val="pt-BR"/>
        </w:rPr>
        <w:t>5</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13E34197" w14:textId="77777777" w:rsidR="00931960" w:rsidRDefault="00931960" w:rsidP="00931960">
            <w:pPr>
              <w:autoSpaceDE w:val="0"/>
              <w:autoSpaceDN w:val="0"/>
              <w:adjustRightInd w:val="0"/>
              <w:spacing w:after="0"/>
              <w:jc w:val="both"/>
              <w:rPr>
                <w:rFonts w:ascii="Arial" w:hAnsi="Arial" w:cs="Arial"/>
                <w:b/>
                <w:bCs/>
                <w:sz w:val="20"/>
              </w:rPr>
            </w:pPr>
            <w:r>
              <w:rPr>
                <w:rFonts w:ascii="Arial" w:hAnsi="Arial" w:cs="Arial"/>
                <w:b/>
                <w:bCs/>
                <w:sz w:val="20"/>
              </w:rPr>
              <w:t>UNIDAD DE GESTION EDUCATIVA LOCAL</w:t>
            </w:r>
          </w:p>
          <w:p w14:paraId="0CEB987F" w14:textId="77777777" w:rsidR="00A03C43" w:rsidRDefault="00931960" w:rsidP="00931960">
            <w:pPr>
              <w:autoSpaceDE w:val="0"/>
              <w:autoSpaceDN w:val="0"/>
              <w:adjustRightInd w:val="0"/>
              <w:spacing w:after="0"/>
              <w:jc w:val="both"/>
              <w:rPr>
                <w:rFonts w:ascii="Arial" w:hAnsi="Arial" w:cs="Arial"/>
                <w:b/>
                <w:bCs/>
                <w:sz w:val="20"/>
              </w:rPr>
            </w:pPr>
            <w:r>
              <w:rPr>
                <w:rFonts w:ascii="Arial" w:hAnsi="Arial" w:cs="Arial"/>
                <w:b/>
                <w:bCs/>
                <w:sz w:val="20"/>
              </w:rPr>
              <w:t xml:space="preserve">OFICINA DE LOGISTICA </w:t>
            </w:r>
          </w:p>
          <w:p w14:paraId="096A2356" w14:textId="7B6C80FD" w:rsidR="00931960" w:rsidRPr="00931960" w:rsidRDefault="00931960" w:rsidP="00931960">
            <w:pPr>
              <w:autoSpaceDE w:val="0"/>
              <w:autoSpaceDN w:val="0"/>
              <w:adjustRightInd w:val="0"/>
              <w:spacing w:after="0"/>
              <w:jc w:val="both"/>
              <w:rPr>
                <w:rFonts w:ascii="Arial" w:hAnsi="Arial" w:cs="Arial"/>
                <w:b/>
                <w:bCs/>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43D8E3F7" w14:textId="77777777" w:rsidR="00A03C43"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p w14:paraId="72AE4E93" w14:textId="77777777" w:rsidR="009C371E" w:rsidRDefault="009C371E" w:rsidP="009C371E">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409410F" w14:textId="77777777" w:rsidR="009C371E" w:rsidRDefault="009C371E" w:rsidP="009C371E">
            <w:pPr>
              <w:autoSpaceDE w:val="0"/>
              <w:autoSpaceDN w:val="0"/>
              <w:adjustRightInd w:val="0"/>
              <w:jc w:val="both"/>
              <w:rPr>
                <w:rFonts w:ascii="Arial" w:hAnsi="Arial" w:cs="Arial"/>
                <w:sz w:val="20"/>
              </w:rPr>
            </w:pPr>
          </w:p>
          <w:p w14:paraId="1211A668"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A29A1F9"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Firma </w:t>
            </w:r>
          </w:p>
          <w:p w14:paraId="3A379E28"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F4188BD" w14:textId="2BC0F063" w:rsidR="009C371E" w:rsidRPr="009C371E" w:rsidRDefault="009C371E" w:rsidP="009C371E">
            <w:pPr>
              <w:autoSpaceDE w:val="0"/>
              <w:autoSpaceDN w:val="0"/>
              <w:adjustRightInd w:val="0"/>
              <w:jc w:val="both"/>
              <w:rPr>
                <w:rFonts w:ascii="Arial" w:hAnsi="Arial" w:cs="Arial"/>
                <w:sz w:val="20"/>
              </w:rPr>
            </w:pPr>
            <w:r w:rsidRPr="00105443">
              <w:rPr>
                <w:rFonts w:ascii="Arial" w:hAnsi="Arial" w:cs="Arial"/>
                <w:sz w:val="20"/>
              </w:rPr>
              <w:t>RUC</w:t>
            </w:r>
          </w:p>
        </w:tc>
      </w:tr>
    </w:tbl>
    <w:p w14:paraId="149F49E1" w14:textId="548E0E5A" w:rsidR="004F1750" w:rsidRPr="004F1750" w:rsidRDefault="004F1750" w:rsidP="006C21C0">
      <w:pPr>
        <w:rPr>
          <w:b/>
          <w:bCs/>
        </w:rPr>
      </w:pPr>
      <w:r w:rsidRPr="004F1750">
        <w:rPr>
          <w:b/>
          <w:bCs/>
        </w:rPr>
        <w:t>NOTA:</w:t>
      </w:r>
      <w:r w:rsidR="009C371E">
        <w:rPr>
          <w:b/>
          <w:bCs/>
        </w:rPr>
        <w:t xml:space="preserve"> </w:t>
      </w:r>
      <w:r w:rsidRPr="004F1750">
        <w:rPr>
          <w:b/>
          <w:bCs/>
        </w:rPr>
        <w:t>TODOS LOS FORMATOS DEBEN ESTAR FIRMADOS CON FIRMA MANUSCRITA O FIRMA DIGITAL</w:t>
      </w:r>
      <w:r w:rsidR="00101C14">
        <w:rPr>
          <w:b/>
          <w:bCs/>
        </w:rPr>
        <w:t>,</w:t>
      </w:r>
      <w:r w:rsidRPr="004F1750">
        <w:rPr>
          <w:b/>
          <w:bCs/>
        </w:rPr>
        <w:t xml:space="preserve"> </w:t>
      </w:r>
      <w:r w:rsidR="00101C14" w:rsidRPr="009C371E">
        <w:rPr>
          <w:b/>
          <w:bCs/>
          <w:color w:val="auto"/>
        </w:rPr>
        <w:t xml:space="preserve">NO SE ACEPTA INSERTAR LA IMAGEN DE UNA FIRMA </w:t>
      </w:r>
    </w:p>
    <w:p w14:paraId="347CF7B5" w14:textId="01F52E07" w:rsidR="004F1750" w:rsidRPr="006C21C0" w:rsidRDefault="004F1750" w:rsidP="004F1750">
      <w:pPr>
        <w:jc w:val="both"/>
      </w:pPr>
      <w:r w:rsidRPr="009B46AE">
        <w:t>"Las declaraciones juradas, formatos o formularios previstos en la</w:t>
      </w:r>
      <w:r w:rsidR="00101C14">
        <w:t xml:space="preserve"> plataforma de contratos menores </w:t>
      </w:r>
      <w:r w:rsidRPr="009B46AE">
        <w:t>que conforman la oferta deben estar debidamente firmados por el postor (firma manuscrita o digital, según la Ley Nº 27269, Ley de Firmas y Certificados Digitales). No se acepta insertar la imagen de una firma</w:t>
      </w:r>
      <w:r w:rsidR="009C371E">
        <w:t>. Asimismo, en caso de persona natural deberá de adjuntar la copia del DNI</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0775E" w14:textId="77777777" w:rsidR="009842D4" w:rsidRDefault="009842D4" w:rsidP="00DC38DB">
      <w:pPr>
        <w:spacing w:after="0" w:line="240" w:lineRule="auto"/>
      </w:pPr>
      <w:r>
        <w:separator/>
      </w:r>
    </w:p>
  </w:endnote>
  <w:endnote w:type="continuationSeparator" w:id="0">
    <w:p w14:paraId="30861043" w14:textId="77777777" w:rsidR="009842D4" w:rsidRDefault="009842D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38570480"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277956">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4C167" w14:textId="77777777" w:rsidR="009842D4" w:rsidRDefault="009842D4" w:rsidP="00DC38DB">
      <w:pPr>
        <w:spacing w:after="0" w:line="240" w:lineRule="auto"/>
      </w:pPr>
      <w:r>
        <w:separator/>
      </w:r>
    </w:p>
  </w:footnote>
  <w:footnote w:type="continuationSeparator" w:id="0">
    <w:p w14:paraId="0DBE8EB8" w14:textId="77777777" w:rsidR="009842D4" w:rsidRDefault="009842D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06B0" w14:textId="77777777" w:rsidR="00083BA9" w:rsidRPr="0035158F" w:rsidRDefault="00083BA9" w:rsidP="00083BA9">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5408" behindDoc="1" locked="0" layoutInCell="1" allowOverlap="1" wp14:anchorId="573D007B" wp14:editId="5A4846DF">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4384" behindDoc="1" locked="0" layoutInCell="1" allowOverlap="1" wp14:anchorId="21D3D133" wp14:editId="560D527D">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40D5702B" w14:textId="77777777" w:rsidR="00083BA9" w:rsidRPr="00DA01AF" w:rsidRDefault="00083BA9" w:rsidP="00083BA9">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w:t>
    </w:r>
    <w:r w:rsidRPr="000B1776">
      <w:rPr>
        <w:rFonts w:ascii="Stag Sans" w:hAnsi="Stag Sans"/>
        <w:b/>
        <w:bCs/>
        <w:i/>
        <w:iCs/>
        <w:sz w:val="18"/>
        <w:szCs w:val="18"/>
      </w:rPr>
      <w:t xml:space="preserve">Año de la Esperanza y el Fortalecimiento de la </w:t>
    </w:r>
    <w:bookmarkEnd w:id="0"/>
    <w:bookmarkEnd w:id="1"/>
    <w:r w:rsidRPr="000B1776">
      <w:rPr>
        <w:rFonts w:ascii="Stag Sans" w:hAnsi="Stag Sans"/>
        <w:b/>
        <w:bCs/>
        <w:i/>
        <w:iCs/>
        <w:sz w:val="18"/>
        <w:szCs w:val="18"/>
      </w:rPr>
      <w:t>Democracia</w:t>
    </w:r>
    <w:r>
      <w:rPr>
        <w:rFonts w:ascii="Stag Sans" w:hAnsi="Stag Sans"/>
        <w:b/>
        <w:bCs/>
        <w:i/>
        <w:iCs/>
        <w:sz w:val="18"/>
        <w:szCs w:val="18"/>
      </w:rPr>
      <w:t>”</w:t>
    </w:r>
  </w:p>
  <w:p w14:paraId="3FCBB934" w14:textId="338AB343" w:rsidR="00887926" w:rsidRDefault="00083BA9" w:rsidP="00083BA9">
    <w:pPr>
      <w:pStyle w:val="Encabezado"/>
      <w:tabs>
        <w:tab w:val="clear" w:pos="4419"/>
        <w:tab w:val="clear" w:pos="8838"/>
        <w:tab w:val="left" w:pos="3855"/>
      </w:tabs>
    </w:pPr>
    <w:r>
      <w:tab/>
    </w:r>
    <w:r w:rsidR="00651061">
      <w:rPr>
        <w:noProof/>
        <w:lang w:val="en-US" w:eastAsia="en-US"/>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3225423">
    <w:abstractNumId w:val="12"/>
  </w:num>
  <w:num w:numId="2" w16cid:durableId="600726138">
    <w:abstractNumId w:val="23"/>
  </w:num>
  <w:num w:numId="3" w16cid:durableId="1859192912">
    <w:abstractNumId w:val="11"/>
  </w:num>
  <w:num w:numId="4" w16cid:durableId="1005283876">
    <w:abstractNumId w:val="2"/>
  </w:num>
  <w:num w:numId="5" w16cid:durableId="2095975796">
    <w:abstractNumId w:val="16"/>
  </w:num>
  <w:num w:numId="6" w16cid:durableId="1099373337">
    <w:abstractNumId w:val="5"/>
  </w:num>
  <w:num w:numId="7" w16cid:durableId="1249848053">
    <w:abstractNumId w:val="8"/>
  </w:num>
  <w:num w:numId="8" w16cid:durableId="1151824507">
    <w:abstractNumId w:val="0"/>
  </w:num>
  <w:num w:numId="9" w16cid:durableId="1670282698">
    <w:abstractNumId w:val="1"/>
  </w:num>
  <w:num w:numId="10" w16cid:durableId="1542011520">
    <w:abstractNumId w:val="25"/>
  </w:num>
  <w:num w:numId="11" w16cid:durableId="745297730">
    <w:abstractNumId w:val="20"/>
  </w:num>
  <w:num w:numId="12" w16cid:durableId="1496073148">
    <w:abstractNumId w:val="18"/>
  </w:num>
  <w:num w:numId="13" w16cid:durableId="1950090096">
    <w:abstractNumId w:val="22"/>
  </w:num>
  <w:num w:numId="14" w16cid:durableId="662781176">
    <w:abstractNumId w:val="6"/>
  </w:num>
  <w:num w:numId="15" w16cid:durableId="1864855296">
    <w:abstractNumId w:val="24"/>
  </w:num>
  <w:num w:numId="16" w16cid:durableId="1939218240">
    <w:abstractNumId w:val="4"/>
  </w:num>
  <w:num w:numId="17" w16cid:durableId="1450929441">
    <w:abstractNumId w:val="7"/>
  </w:num>
  <w:num w:numId="18" w16cid:durableId="13582901">
    <w:abstractNumId w:val="17"/>
  </w:num>
  <w:num w:numId="19" w16cid:durableId="28460182">
    <w:abstractNumId w:val="19"/>
  </w:num>
  <w:num w:numId="20" w16cid:durableId="840046208">
    <w:abstractNumId w:val="3"/>
  </w:num>
  <w:num w:numId="21" w16cid:durableId="534346763">
    <w:abstractNumId w:val="21"/>
  </w:num>
  <w:num w:numId="22" w16cid:durableId="607157792">
    <w:abstractNumId w:val="15"/>
  </w:num>
  <w:num w:numId="23" w16cid:durableId="433280682">
    <w:abstractNumId w:val="14"/>
  </w:num>
  <w:num w:numId="24" w16cid:durableId="1097824145">
    <w:abstractNumId w:val="9"/>
  </w:num>
  <w:num w:numId="25" w16cid:durableId="381637988">
    <w:abstractNumId w:val="2"/>
  </w:num>
  <w:num w:numId="26" w16cid:durableId="1049722184">
    <w:abstractNumId w:val="13"/>
  </w:num>
  <w:num w:numId="27" w16cid:durableId="370805392">
    <w:abstractNumId w:val="10"/>
  </w:num>
  <w:num w:numId="28" w16cid:durableId="1668634458">
    <w:abstractNumId w:val="26"/>
  </w:num>
  <w:num w:numId="29" w16cid:durableId="5485710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3BA9"/>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89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1C14"/>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1E7"/>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77956"/>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40"/>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0EAF"/>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4E7E"/>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5E"/>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5E22"/>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5E66"/>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960"/>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42D4"/>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1E"/>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43ED"/>
    <w:rsid w:val="009D5333"/>
    <w:rsid w:val="009D592F"/>
    <w:rsid w:val="009D5B66"/>
    <w:rsid w:val="009D5FC3"/>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B7E85"/>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4FE4"/>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8DA"/>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44EE"/>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0823"/>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101"/>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7F2"/>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264AC0-3C37-4848-86E6-F7C8CB8A2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1674</Words>
  <Characters>9212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pc</cp:lastModifiedBy>
  <cp:revision>3</cp:revision>
  <cp:lastPrinted>2025-12-17T23:15:00Z</cp:lastPrinted>
  <dcterms:created xsi:type="dcterms:W3CDTF">2026-04-21T22:20:00Z</dcterms:created>
  <dcterms:modified xsi:type="dcterms:W3CDTF">2026-04-21T22:21:00Z</dcterms:modified>
</cp:coreProperties>
</file>