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5F2E779" w14:textId="77777777" w:rsidR="006318C3" w:rsidRDefault="006318C3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69"/>
        <w:gridCol w:w="1110"/>
        <w:gridCol w:w="1254"/>
        <w:gridCol w:w="1214"/>
        <w:gridCol w:w="1092"/>
      </w:tblGrid>
      <w:tr w:rsidR="006318C3" w:rsidRPr="00821C54" w14:paraId="249B0F24" w14:textId="77777777" w:rsidTr="00AB47B8">
        <w:trPr>
          <w:trHeight w:val="340"/>
          <w:jc w:val="right"/>
        </w:trPr>
        <w:tc>
          <w:tcPr>
            <w:tcW w:w="838" w:type="dxa"/>
            <w:vAlign w:val="center"/>
          </w:tcPr>
          <w:p w14:paraId="499F4E1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269" w:type="dxa"/>
            <w:vAlign w:val="center"/>
          </w:tcPr>
          <w:p w14:paraId="7F835B3C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10" w:type="dxa"/>
            <w:vAlign w:val="center"/>
          </w:tcPr>
          <w:p w14:paraId="6D50044E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1C219C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14" w:type="dxa"/>
            <w:vAlign w:val="center"/>
          </w:tcPr>
          <w:p w14:paraId="7E62A680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92" w:type="dxa"/>
          </w:tcPr>
          <w:p w14:paraId="299A6ED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6318C3" w:rsidRPr="00821C54" w14:paraId="199D323F" w14:textId="77777777" w:rsidTr="00AB47B8">
        <w:trPr>
          <w:trHeight w:val="340"/>
          <w:jc w:val="right"/>
        </w:trPr>
        <w:tc>
          <w:tcPr>
            <w:tcW w:w="838" w:type="dxa"/>
            <w:vAlign w:val="center"/>
          </w:tcPr>
          <w:p w14:paraId="6BA0942B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269" w:type="dxa"/>
            <w:vAlign w:val="center"/>
          </w:tcPr>
          <w:p w14:paraId="0A612964" w14:textId="10FB6DB3" w:rsidR="006318C3" w:rsidRPr="00821C54" w:rsidRDefault="006318C3" w:rsidP="00AB47B8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Servicio de mantenimiento a señalética horizontal para la Central Térmica Chilina.</w:t>
            </w:r>
          </w:p>
        </w:tc>
        <w:tc>
          <w:tcPr>
            <w:tcW w:w="1110" w:type="dxa"/>
            <w:vAlign w:val="center"/>
          </w:tcPr>
          <w:p w14:paraId="4C7D86DE" w14:textId="28CE87B5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</w:t>
            </w:r>
            <w:r>
              <w:rPr>
                <w:rFonts w:ascii="Arial" w:eastAsia="Arial" w:hAnsi="Arial" w:cs="Arial"/>
                <w:iCs/>
                <w:lang w:val="es-PE"/>
              </w:rPr>
              <w:t>S</w:t>
            </w:r>
          </w:p>
        </w:tc>
        <w:tc>
          <w:tcPr>
            <w:tcW w:w="1254" w:type="dxa"/>
            <w:vAlign w:val="center"/>
          </w:tcPr>
          <w:p w14:paraId="06ABCC91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07D388F5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5939CDE8" w14:textId="77777777" w:rsidR="006318C3" w:rsidRPr="00821C54" w:rsidRDefault="006318C3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18A02A1D" w14:textId="77777777" w:rsidTr="00D36E85">
        <w:trPr>
          <w:trHeight w:val="340"/>
          <w:jc w:val="right"/>
        </w:trPr>
        <w:tc>
          <w:tcPr>
            <w:tcW w:w="838" w:type="dxa"/>
            <w:vAlign w:val="center"/>
          </w:tcPr>
          <w:p w14:paraId="3E9D631E" w14:textId="77777777" w:rsidR="00011516" w:rsidRPr="00821C54" w:rsidRDefault="00011516" w:rsidP="00AB47B8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7939" w:type="dxa"/>
            <w:gridSpan w:val="5"/>
            <w:vAlign w:val="center"/>
          </w:tcPr>
          <w:p w14:paraId="11663231" w14:textId="2AF7CA1A" w:rsidR="00011516" w:rsidRPr="00821C54" w:rsidRDefault="00011516" w:rsidP="00036CBD">
            <w:pPr>
              <w:pStyle w:val="TableParagraph"/>
              <w:spacing w:before="57"/>
              <w:ind w:right="96"/>
              <w:rPr>
                <w:rFonts w:ascii="Arial" w:eastAsia="Arial" w:hAnsi="Arial" w:cs="Arial"/>
                <w:iCs/>
                <w:lang w:val="es-PE"/>
              </w:rPr>
            </w:pPr>
            <w:r w:rsidRPr="006318C3">
              <w:rPr>
                <w:rFonts w:ascii="Arial" w:eastAsia="Arial" w:hAnsi="Arial" w:cs="Arial"/>
                <w:iCs/>
                <w:lang w:val="es-PE"/>
              </w:rPr>
              <w:t>Confección de señalética vertical para la Central Térmica Chilina</w:t>
            </w:r>
          </w:p>
        </w:tc>
      </w:tr>
      <w:tr w:rsidR="00011516" w:rsidRPr="00821C54" w14:paraId="371922E1" w14:textId="77777777" w:rsidTr="00AB47B8">
        <w:trPr>
          <w:trHeight w:val="340"/>
          <w:jc w:val="right"/>
        </w:trPr>
        <w:tc>
          <w:tcPr>
            <w:tcW w:w="838" w:type="dxa"/>
            <w:vAlign w:val="center"/>
          </w:tcPr>
          <w:p w14:paraId="1C36432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69" w:type="dxa"/>
            <w:vAlign w:val="center"/>
          </w:tcPr>
          <w:p w14:paraId="45CDBAE6" w14:textId="2BA84510" w:rsidR="00011516" w:rsidRPr="00011516" w:rsidRDefault="00011516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S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eñalética vial paso de</w:t>
            </w:r>
          </w:p>
          <w:p w14:paraId="68BBC932" w14:textId="68E55638" w:rsidR="00011516" w:rsidRPr="006318C3" w:rsidRDefault="00011516" w:rsidP="009B51AE">
            <w:pPr>
              <w:pStyle w:val="TableParagraph"/>
              <w:spacing w:before="57"/>
              <w:ind w:right="-104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011516">
              <w:rPr>
                <w:rFonts w:ascii="Arial" w:eastAsia="Arial" w:hAnsi="Arial" w:cs="Arial"/>
                <w:iCs/>
                <w:lang w:val="es-PE"/>
              </w:rPr>
              <w:t>peatones</w:t>
            </w:r>
          </w:p>
        </w:tc>
        <w:tc>
          <w:tcPr>
            <w:tcW w:w="1110" w:type="dxa"/>
            <w:vAlign w:val="center"/>
          </w:tcPr>
          <w:p w14:paraId="072277AE" w14:textId="7722104C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505612FF" w14:textId="70D8336F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112390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1C745CCF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67365BB0" w14:textId="77777777" w:rsidTr="00AB47B8">
        <w:trPr>
          <w:trHeight w:val="340"/>
          <w:jc w:val="right"/>
        </w:trPr>
        <w:tc>
          <w:tcPr>
            <w:tcW w:w="838" w:type="dxa"/>
            <w:vAlign w:val="center"/>
          </w:tcPr>
          <w:p w14:paraId="23595C72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</w:p>
        </w:tc>
        <w:tc>
          <w:tcPr>
            <w:tcW w:w="3269" w:type="dxa"/>
            <w:vAlign w:val="center"/>
          </w:tcPr>
          <w:p w14:paraId="363C4214" w14:textId="2C9250F3" w:rsidR="00011516" w:rsidRPr="006318C3" w:rsidRDefault="00011516" w:rsidP="00011516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P</w:t>
            </w:r>
            <w:r w:rsidRPr="00011516">
              <w:rPr>
                <w:rFonts w:ascii="Arial" w:eastAsia="Arial" w:hAnsi="Arial" w:cs="Arial"/>
                <w:iCs/>
                <w:lang w:val="es-PE"/>
              </w:rPr>
              <w:t>arante señalética vial</w:t>
            </w:r>
          </w:p>
        </w:tc>
        <w:tc>
          <w:tcPr>
            <w:tcW w:w="1110" w:type="dxa"/>
            <w:vAlign w:val="center"/>
          </w:tcPr>
          <w:p w14:paraId="40BFC9BD" w14:textId="6E12BCDD" w:rsidR="00011516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18AB34A6" w14:textId="5FE46850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7B0F87BD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1DD749C9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011516" w:rsidRPr="00821C54" w14:paraId="4D080FC6" w14:textId="77777777" w:rsidTr="00AB47B8">
        <w:trPr>
          <w:trHeight w:val="340"/>
          <w:jc w:val="right"/>
        </w:trPr>
        <w:tc>
          <w:tcPr>
            <w:tcW w:w="7685" w:type="dxa"/>
            <w:gridSpan w:val="5"/>
            <w:vAlign w:val="center"/>
          </w:tcPr>
          <w:p w14:paraId="537C69BC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92" w:type="dxa"/>
          </w:tcPr>
          <w:p w14:paraId="66F12AE9" w14:textId="77777777" w:rsidR="00011516" w:rsidRPr="00821C54" w:rsidRDefault="00011516" w:rsidP="00011516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58D7CD8" w:rsidR="00687824" w:rsidRPr="00ED2E44" w:rsidRDefault="00ED2E44" w:rsidP="006318C3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858A4" w14:textId="77777777" w:rsidR="00622101" w:rsidRDefault="00622101" w:rsidP="00C5285C">
      <w:pPr>
        <w:spacing w:after="0" w:line="240" w:lineRule="auto"/>
      </w:pPr>
      <w:r>
        <w:separator/>
      </w:r>
    </w:p>
  </w:endnote>
  <w:endnote w:type="continuationSeparator" w:id="0">
    <w:p w14:paraId="56D69A07" w14:textId="77777777" w:rsidR="00622101" w:rsidRDefault="0062210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21DE3" w14:textId="77777777" w:rsidR="00622101" w:rsidRDefault="00622101" w:rsidP="00C5285C">
      <w:pPr>
        <w:spacing w:after="0" w:line="240" w:lineRule="auto"/>
      </w:pPr>
      <w:r>
        <w:separator/>
      </w:r>
    </w:p>
  </w:footnote>
  <w:footnote w:type="continuationSeparator" w:id="0">
    <w:p w14:paraId="53DDA793" w14:textId="77777777" w:rsidR="00622101" w:rsidRDefault="0062210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1516"/>
    <w:rsid w:val="00022F20"/>
    <w:rsid w:val="00036CBD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22101"/>
    <w:rsid w:val="006318C3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B51AE"/>
    <w:rsid w:val="009E3D43"/>
    <w:rsid w:val="00A14E0A"/>
    <w:rsid w:val="00A304D4"/>
    <w:rsid w:val="00A77603"/>
    <w:rsid w:val="00AB6E73"/>
    <w:rsid w:val="00B13E25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32019"/>
    <w:rsid w:val="00E47D0A"/>
    <w:rsid w:val="00E532E0"/>
    <w:rsid w:val="00ED0284"/>
    <w:rsid w:val="00ED2E44"/>
    <w:rsid w:val="00EE13DE"/>
    <w:rsid w:val="00EF27C7"/>
    <w:rsid w:val="00F822DE"/>
    <w:rsid w:val="00FA0F3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318C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5</cp:revision>
  <cp:lastPrinted>2026-04-28T22:16:00Z</cp:lastPrinted>
  <dcterms:created xsi:type="dcterms:W3CDTF">2026-04-28T22:31:00Z</dcterms:created>
  <dcterms:modified xsi:type="dcterms:W3CDTF">2026-04-28T22:36:00Z</dcterms:modified>
</cp:coreProperties>
</file>