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E0D5452"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D15212" w:rsidRPr="00D15212">
        <w:rPr>
          <w:rFonts w:ascii="Arial" w:hAnsi="Arial" w:cs="Arial"/>
          <w:color w:val="000000" w:themeColor="text1"/>
          <w:sz w:val="20"/>
          <w:u w:val="single"/>
        </w:rPr>
        <w:t>s</w:t>
      </w:r>
      <w:r w:rsidR="00D15212" w:rsidRPr="00D15212">
        <w:rPr>
          <w:rFonts w:ascii="Arial" w:hAnsi="Arial" w:cs="Arial"/>
          <w:color w:val="000000" w:themeColor="text1"/>
          <w:sz w:val="20"/>
          <w:u w:val="single"/>
        </w:rPr>
        <w:t>ervicio de confección e instalación de un letrero institucional en la ciudad de</w:t>
      </w:r>
      <w:r w:rsidR="00D15212" w:rsidRPr="00D15212">
        <w:rPr>
          <w:rFonts w:ascii="Arial" w:hAnsi="Arial" w:cs="Arial"/>
          <w:color w:val="000000" w:themeColor="text1"/>
          <w:sz w:val="20"/>
          <w:u w:val="single"/>
        </w:rPr>
        <w:t xml:space="preserve"> </w:t>
      </w:r>
      <w:r w:rsidR="00D15212" w:rsidRPr="00D15212">
        <w:rPr>
          <w:rFonts w:ascii="Arial" w:hAnsi="Arial" w:cs="Arial"/>
          <w:color w:val="000000" w:themeColor="text1"/>
          <w:sz w:val="20"/>
          <w:u w:val="single"/>
        </w:rPr>
        <w:t>Cusco</w:t>
      </w:r>
      <w:r w:rsidR="00D15212">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094F8" w14:textId="77777777" w:rsidR="0006281C" w:rsidRDefault="0006281C">
      <w:r>
        <w:separator/>
      </w:r>
    </w:p>
  </w:endnote>
  <w:endnote w:type="continuationSeparator" w:id="0">
    <w:p w14:paraId="4F4FB160" w14:textId="77777777" w:rsidR="0006281C" w:rsidRDefault="00062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BAE5E" w14:textId="77777777" w:rsidR="0006281C" w:rsidRDefault="0006281C">
      <w:r>
        <w:separator/>
      </w:r>
    </w:p>
  </w:footnote>
  <w:footnote w:type="continuationSeparator" w:id="0">
    <w:p w14:paraId="0C720614" w14:textId="77777777" w:rsidR="0006281C" w:rsidRDefault="00062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110"/>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81C"/>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1D1"/>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6DC"/>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212"/>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03"/>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3154</TotalTime>
  <Pages>1</Pages>
  <Words>101</Words>
  <Characters>565</Characters>
  <Application>Microsoft Office Word</Application>
  <DocSecurity>0</DocSecurity>
  <Lines>31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2026-04-29T16:13:00Z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