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44546" w14:textId="2FE2B31B" w:rsidR="009B266F" w:rsidRPr="00621709" w:rsidRDefault="006666D4" w:rsidP="00753412">
      <w:pPr>
        <w:ind w:left="-142" w:right="-376"/>
        <w:rPr>
          <w:b/>
          <w:bCs/>
          <w:sz w:val="40"/>
          <w:szCs w:val="40"/>
        </w:rPr>
      </w:pPr>
      <w:r w:rsidRPr="00621709">
        <w:rPr>
          <w:b/>
          <w:bCs/>
          <w:color w:val="FF0000"/>
          <w:sz w:val="40"/>
          <w:szCs w:val="40"/>
        </w:rPr>
        <w:t>EN ESTA SECCION DEBERÁ ADJUNTAR EN UN SOLO ARCHIVO EL SUSTENTO QUE ACREDITE LO REQUERIDO EN EL NUMERAL 5. REQUISITOS DEL PROVEEDOR Y/O PERSONAL</w:t>
      </w:r>
      <w:r w:rsidR="00621709" w:rsidRPr="00621709">
        <w:rPr>
          <w:b/>
          <w:bCs/>
          <w:color w:val="FF0000"/>
          <w:sz w:val="40"/>
          <w:szCs w:val="40"/>
        </w:rPr>
        <w:t xml:space="preserve"> DE LOS TERMINOS DE REFERENCIA</w:t>
      </w:r>
    </w:p>
    <w:p w14:paraId="318A5BDC" w14:textId="47B96286" w:rsidR="006666D4" w:rsidRDefault="006666D4" w:rsidP="00753412">
      <w:pPr>
        <w:ind w:left="-142"/>
        <w:rPr>
          <w:b/>
          <w:bCs/>
          <w:sz w:val="30"/>
          <w:szCs w:val="30"/>
        </w:rPr>
      </w:pPr>
      <w:r w:rsidRPr="006666D4">
        <w:rPr>
          <w:b/>
          <w:bCs/>
          <w:sz w:val="30"/>
          <w:szCs w:val="30"/>
        </w:rPr>
        <w:t xml:space="preserve">5. REQUISITOS DEL PROVEEDOR Y/O PERSONAL </w:t>
      </w:r>
    </w:p>
    <w:p w14:paraId="415B29AB" w14:textId="77777777" w:rsidR="005445CF" w:rsidRDefault="00243236" w:rsidP="00F02BC2">
      <w:pPr>
        <w:spacing w:after="0"/>
        <w:ind w:left="-142" w:right="-376"/>
        <w:rPr>
          <w:sz w:val="28"/>
          <w:szCs w:val="28"/>
        </w:rPr>
      </w:pPr>
      <w:r w:rsidRPr="00243236">
        <w:rPr>
          <w:sz w:val="28"/>
          <w:szCs w:val="28"/>
        </w:rPr>
        <w:t xml:space="preserve">a) Persona jurídica o natural. </w:t>
      </w:r>
    </w:p>
    <w:p w14:paraId="19D31D23" w14:textId="77777777" w:rsidR="005445CF" w:rsidRDefault="00243236" w:rsidP="00F02BC2">
      <w:pPr>
        <w:spacing w:after="0"/>
        <w:ind w:left="-142" w:right="-376"/>
        <w:rPr>
          <w:sz w:val="28"/>
          <w:szCs w:val="28"/>
        </w:rPr>
      </w:pPr>
      <w:r w:rsidRPr="00243236">
        <w:rPr>
          <w:sz w:val="28"/>
          <w:szCs w:val="28"/>
        </w:rPr>
        <w:t xml:space="preserve">b) Se encuentra inscrito en el Registro Único de Contribuyentes </w:t>
      </w:r>
      <w:r w:rsidR="005445CF">
        <w:rPr>
          <w:sz w:val="28"/>
          <w:szCs w:val="28"/>
        </w:rPr>
        <w:t>-</w:t>
      </w:r>
      <w:r w:rsidRPr="00243236">
        <w:rPr>
          <w:sz w:val="28"/>
          <w:szCs w:val="28"/>
        </w:rPr>
        <w:t xml:space="preserve"> RUC. </w:t>
      </w:r>
    </w:p>
    <w:p w14:paraId="1EA6361A" w14:textId="77777777" w:rsidR="005445CF" w:rsidRDefault="00243236" w:rsidP="00F02BC2">
      <w:pPr>
        <w:spacing w:after="0"/>
        <w:ind w:left="-142" w:right="-376"/>
        <w:rPr>
          <w:sz w:val="28"/>
          <w:szCs w:val="28"/>
        </w:rPr>
      </w:pPr>
      <w:r w:rsidRPr="00243236">
        <w:rPr>
          <w:sz w:val="28"/>
          <w:szCs w:val="28"/>
        </w:rPr>
        <w:t xml:space="preserve">c) Registro Nacional de Proveedores </w:t>
      </w:r>
      <w:r w:rsidR="005445CF">
        <w:rPr>
          <w:sz w:val="28"/>
          <w:szCs w:val="28"/>
        </w:rPr>
        <w:t>-</w:t>
      </w:r>
      <w:r w:rsidRPr="00243236">
        <w:rPr>
          <w:sz w:val="28"/>
          <w:szCs w:val="28"/>
        </w:rPr>
        <w:t xml:space="preserve"> RNP Capítulo de Servicios. </w:t>
      </w:r>
    </w:p>
    <w:p w14:paraId="7C169480" w14:textId="77777777" w:rsidR="005445CF" w:rsidRDefault="00243236" w:rsidP="00F02BC2">
      <w:pPr>
        <w:spacing w:after="0"/>
        <w:ind w:left="-142" w:right="-376"/>
        <w:rPr>
          <w:sz w:val="28"/>
          <w:szCs w:val="28"/>
        </w:rPr>
      </w:pPr>
      <w:r w:rsidRPr="00243236">
        <w:rPr>
          <w:sz w:val="28"/>
          <w:szCs w:val="28"/>
        </w:rPr>
        <w:t xml:space="preserve">d) Capacidad Legal: No se encuentre incurso en ninguno de los implementos previstos en el artículo 9° del Texto Único Ordenado de la Ley de Contrataciones y Adquisiciones del Estado.  </w:t>
      </w:r>
    </w:p>
    <w:p w14:paraId="40128781" w14:textId="77777777" w:rsidR="005445CF" w:rsidRDefault="00243236" w:rsidP="00F02BC2">
      <w:pPr>
        <w:spacing w:after="0"/>
        <w:ind w:left="-142" w:right="-376"/>
        <w:rPr>
          <w:sz w:val="28"/>
          <w:szCs w:val="28"/>
        </w:rPr>
      </w:pPr>
      <w:r w:rsidRPr="00243236">
        <w:rPr>
          <w:sz w:val="28"/>
          <w:szCs w:val="28"/>
        </w:rPr>
        <w:t xml:space="preserve">e) Experiencia del proveedor en la especialidad:   </w:t>
      </w:r>
    </w:p>
    <w:p w14:paraId="6E938636" w14:textId="77777777" w:rsidR="005445CF" w:rsidRDefault="00243236" w:rsidP="00F02BC2">
      <w:pPr>
        <w:spacing w:after="0"/>
        <w:ind w:left="-142" w:right="-376"/>
        <w:rPr>
          <w:sz w:val="28"/>
          <w:szCs w:val="28"/>
        </w:rPr>
      </w:pPr>
      <w:r w:rsidRPr="00243236">
        <w:rPr>
          <w:sz w:val="28"/>
          <w:szCs w:val="28"/>
        </w:rPr>
        <w:t xml:space="preserve">El postor debe acreditar un monto facturado acumulado equivalente a S/ 10,000.00 (diez mil con 00/100 soles), por la contratación de igual o similares al objeto de la contratación, durante los quince (15) años anteriores a la fecha de la presentación de ofertas que se computa desde la fecha de la conformidad o emisión del comprobante de pago, según corresponda.   </w:t>
      </w:r>
    </w:p>
    <w:p w14:paraId="4DBA0469" w14:textId="21E5239A" w:rsidR="00A64EFB" w:rsidRDefault="00243236" w:rsidP="00F02BC2">
      <w:pPr>
        <w:spacing w:after="0"/>
        <w:ind w:left="-142" w:right="-376"/>
        <w:rPr>
          <w:sz w:val="28"/>
          <w:szCs w:val="28"/>
        </w:rPr>
      </w:pPr>
      <w:r w:rsidRPr="00243236">
        <w:rPr>
          <w:sz w:val="28"/>
          <w:szCs w:val="28"/>
        </w:rPr>
        <w:t>Se considera similares: Servicio de organización de eventos y/o servicio de eventos corporativos y/</w:t>
      </w:r>
      <w:proofErr w:type="spellStart"/>
      <w:r w:rsidRPr="00243236">
        <w:rPr>
          <w:sz w:val="28"/>
          <w:szCs w:val="28"/>
        </w:rPr>
        <w:t>o</w:t>
      </w:r>
      <w:proofErr w:type="spellEnd"/>
      <w:r w:rsidRPr="00243236">
        <w:rPr>
          <w:sz w:val="28"/>
          <w:szCs w:val="28"/>
        </w:rPr>
        <w:t xml:space="preserve"> organización de talleres y/o animación de fiestas infantiles.</w:t>
      </w:r>
    </w:p>
    <w:p w14:paraId="2C32D623" w14:textId="77777777" w:rsidR="00F02BC2" w:rsidRPr="00F02BC2" w:rsidRDefault="00F02BC2" w:rsidP="00F02BC2">
      <w:pPr>
        <w:spacing w:after="0"/>
        <w:ind w:left="-142" w:right="-376"/>
        <w:rPr>
          <w:sz w:val="28"/>
          <w:szCs w:val="28"/>
        </w:rPr>
      </w:pPr>
    </w:p>
    <w:p w14:paraId="7E86BF0A" w14:textId="47279073" w:rsidR="00463CC6" w:rsidRDefault="00463CC6" w:rsidP="00753412">
      <w:pPr>
        <w:ind w:left="-142" w:right="-376"/>
        <w:rPr>
          <w:rFonts w:ascii="Arial" w:hAnsi="Arial" w:cs="Arial"/>
          <w:sz w:val="28"/>
          <w:szCs w:val="28"/>
        </w:rPr>
      </w:pPr>
      <w:r w:rsidRPr="002923BA">
        <w:rPr>
          <w:b/>
          <w:bCs/>
          <w:sz w:val="28"/>
          <w:szCs w:val="28"/>
        </w:rPr>
        <w:t xml:space="preserve">Acreditación: </w:t>
      </w:r>
      <w:r w:rsidRPr="002923BA">
        <w:rPr>
          <w:sz w:val="28"/>
          <w:szCs w:val="28"/>
        </w:rPr>
        <w:t xml:space="preserve"> </w:t>
      </w:r>
      <w:r w:rsidRPr="00463CC6">
        <w:rPr>
          <w:sz w:val="28"/>
          <w:szCs w:val="28"/>
        </w:rPr>
        <w:t>La experiencia del proveedor en la especialidad se acredita con un máximo de veinte contrataciones, mediante copia simple de: (i) contratos u órdenes de compra, y su respectiva conformidad o constancia de prestación; o (</w:t>
      </w:r>
      <w:proofErr w:type="spellStart"/>
      <w:r w:rsidRPr="00463CC6">
        <w:rPr>
          <w:sz w:val="28"/>
          <w:szCs w:val="28"/>
        </w:rPr>
        <w:t>ii</w:t>
      </w:r>
      <w:proofErr w:type="spellEnd"/>
      <w:r w:rsidRPr="00463CC6">
        <w:rPr>
          <w:sz w:val="28"/>
          <w:szCs w:val="28"/>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 o comprobante de retención electrónico emitido por SUNAT por la retención del IGV. En caso el postor sustente su experiencia en la especialidad mediante contrataciones realizadas con privados, para acreditarla debe presentar de forma obligatoria lo indicado en el numeral (</w:t>
      </w:r>
      <w:proofErr w:type="spellStart"/>
      <w:r w:rsidRPr="00463CC6">
        <w:rPr>
          <w:sz w:val="28"/>
          <w:szCs w:val="28"/>
        </w:rPr>
        <w:t>ii</w:t>
      </w:r>
      <w:proofErr w:type="spellEnd"/>
      <w:r w:rsidRPr="00463CC6">
        <w:rPr>
          <w:sz w:val="28"/>
          <w:szCs w:val="28"/>
        </w:rPr>
        <w:t>) del presente párrafo; no es posible que acredite su experiencia únicamente con la presentación de contratos u órdenes de compra con conformidad o constancia de prestación.</w:t>
      </w:r>
    </w:p>
    <w:sectPr w:rsidR="00463CC6" w:rsidSect="00753412">
      <w:pgSz w:w="12240" w:h="15840"/>
      <w:pgMar w:top="993" w:right="1608"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6D4"/>
    <w:rsid w:val="00006B00"/>
    <w:rsid w:val="000B3689"/>
    <w:rsid w:val="000D0B7D"/>
    <w:rsid w:val="001716F7"/>
    <w:rsid w:val="00243236"/>
    <w:rsid w:val="00322BD7"/>
    <w:rsid w:val="004021F7"/>
    <w:rsid w:val="00463CC6"/>
    <w:rsid w:val="00515EA1"/>
    <w:rsid w:val="00537FED"/>
    <w:rsid w:val="005445CF"/>
    <w:rsid w:val="00611AE4"/>
    <w:rsid w:val="00621709"/>
    <w:rsid w:val="006666D4"/>
    <w:rsid w:val="006C6A2D"/>
    <w:rsid w:val="00753412"/>
    <w:rsid w:val="007E6AB3"/>
    <w:rsid w:val="00842AFB"/>
    <w:rsid w:val="00880414"/>
    <w:rsid w:val="008C1562"/>
    <w:rsid w:val="009B266F"/>
    <w:rsid w:val="00A230D2"/>
    <w:rsid w:val="00A64EFB"/>
    <w:rsid w:val="00B46476"/>
    <w:rsid w:val="00C203AF"/>
    <w:rsid w:val="00E275CF"/>
    <w:rsid w:val="00E45CE9"/>
    <w:rsid w:val="00EA30B6"/>
    <w:rsid w:val="00F02BC2"/>
    <w:rsid w:val="00FE36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D180D"/>
  <w15:chartTrackingRefBased/>
  <w15:docId w15:val="{DA46C413-C6D3-4AE2-9F1E-128A522FA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329</Words>
  <Characters>1812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Ballon Beltran</dc:creator>
  <cp:keywords/>
  <dc:description/>
  <cp:lastModifiedBy>Ingrid Ballon Beltran</cp:lastModifiedBy>
  <cp:revision>2</cp:revision>
  <dcterms:created xsi:type="dcterms:W3CDTF">2026-05-05T23:13:00Z</dcterms:created>
  <dcterms:modified xsi:type="dcterms:W3CDTF">2026-05-05T23:13:00Z</dcterms:modified>
</cp:coreProperties>
</file>