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B47BDC5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37B3EF38" w14:textId="77777777" w:rsidR="00D63C58" w:rsidRDefault="00D63C58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2" w:name="_heading=h.mnnn0and037r" w:colFirst="0" w:colLast="0"/>
      <w:bookmarkEnd w:id="2"/>
    </w:p>
    <w:p w14:paraId="3905BFD3" w14:textId="3102138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101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552"/>
        <w:gridCol w:w="1134"/>
        <w:gridCol w:w="1275"/>
        <w:gridCol w:w="1560"/>
        <w:gridCol w:w="10"/>
        <w:gridCol w:w="2510"/>
        <w:gridCol w:w="10"/>
      </w:tblGrid>
      <w:tr w:rsidR="008A2051" w14:paraId="50B8E329" w14:textId="77777777" w:rsidTr="00772326">
        <w:trPr>
          <w:gridAfter w:val="1"/>
          <w:wAfter w:w="10" w:type="dxa"/>
          <w:trHeight w:val="62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E2094" w14:textId="383C07F8" w:rsidR="008A2051" w:rsidRPr="00D76F69" w:rsidRDefault="00772326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Item PAQUETE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2344FBD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0C98C912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PRECIO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POR UNIDAD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8A2051" w14:paraId="169342BC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3841D" w14:textId="7F4939CA" w:rsidR="008A2051" w:rsidRPr="00A35937" w:rsidRDefault="00772326" w:rsidP="00772326">
            <w:pPr>
              <w:spacing w:line="256" w:lineRule="auto"/>
              <w:jc w:val="center"/>
              <w:rPr>
                <w:rFonts w:ascii="Calibri" w:eastAsia="Calibri" w:hAnsi="Calibri" w:cs="Calibri"/>
                <w:color w:val="0070C0"/>
              </w:rPr>
            </w:pPr>
            <w:r w:rsidRPr="00772326">
              <w:rPr>
                <w:rFonts w:ascii="Calibri" w:eastAsia="Calibri" w:hAnsi="Calibri" w:cs="Calibri"/>
                <w:color w:val="auto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09B48D75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2B6BE00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500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44E61A0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8A2051" w14:paraId="1F0219C0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42DD" w14:textId="76BADF2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2230" w14:textId="121038B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1 GRAMO/TAB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389FE" w14:textId="122FB83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A72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0AE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A9B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BB6AF69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BD28" w14:textId="7A0FA3B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B2399" w14:textId="7BDAE57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NAPROXENO SODICO 500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17702" w14:textId="2A18225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F33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98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0FA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399FDA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E3D4" w14:textId="4507DD4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44F1F" w14:textId="32E2608E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PREDNISONA 50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C3B64" w14:textId="03D1E7C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F511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5FB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35F41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20D66518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7C1A5" w14:textId="59C098C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8E881" w14:textId="3797175B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LORATADINA 10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C65D8" w14:textId="6DC0188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BE62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92C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AF7F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08553C9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B04EE" w14:textId="4CB1D5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107E8" w14:textId="397CAAA3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ESPARADRAPO HIPOALERGENICO DE PLASTICO 2.5 CM X 10 M APROX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4658" w14:textId="69E4C73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69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0A9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A70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FDEDAD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3EF4" w14:textId="5D5EF6FB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C221C" w14:textId="01E916E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GASA ESTERIL FRACCIONADA 10CM X 10 CM DE 10 PLIEGUES X 5 UNIDADES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548B7" w14:textId="74B81F5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655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20F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5126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4FEA09AA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390BA" w14:textId="1F35F0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F695D" w14:textId="57BEFD98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2” X 5 YD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9F226" w14:textId="53993AB3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B5B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79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E9E4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11F3A02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4D5EC" w14:textId="735EC92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561C1" w14:textId="6AA4079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4” X 5 YD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DE64" w14:textId="6A611820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66ED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63E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15B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94783E2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EEDC8" w14:textId="1D98AFB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15198" w14:textId="674F87F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CETIRIZINA 10 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3F926" w14:textId="777AEE02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2B3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42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1B13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D943113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8188" w14:textId="52A9D7D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6232" w14:textId="4A950B9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BENZOCAÍNA + CLORURO DE DECUALINIO 10 MG + 250 ug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303FD" w14:textId="2364D2E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CC30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926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EE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522741EC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A8DC2" w14:textId="3DF17043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B7579" w14:textId="631B1FA9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1% GEL TÓPICO 50g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9F6A" w14:textId="7A43E8EE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741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1E6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0332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27FF398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F0E8" w14:textId="49A02457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8BD1" w14:textId="1E3D0C84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LIDOCAINA + SULFADIAZINA 2g + 1g / 100g crema 15g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8DA6B" w14:textId="2EC852C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20B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471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5C4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1643F8C3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D8B10" w14:textId="3208D0C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10C53" w14:textId="0FC7BCAA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MAGALDRATO + SIMETICONA 800mg + 40mg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9A9A" w14:textId="68C7B38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E69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881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90A7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00066CA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47AF7" w14:textId="2A811C00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B0FC8" w14:textId="42ECE5B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+ ORFENADRINA + PARACETAMOL 50mg + 75mg + 500 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9354F" w14:textId="6B01B91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200 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06B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8835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23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187A01" w14:paraId="4110A096" w14:textId="77777777" w:rsidTr="00772326">
        <w:trPr>
          <w:trHeight w:val="582"/>
        </w:trPr>
        <w:tc>
          <w:tcPr>
            <w:tcW w:w="7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9D66" w14:textId="64887F94" w:rsidR="00187A01" w:rsidRDefault="00187A01" w:rsidP="00187A01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A078D" w14:textId="07E9342C" w:rsidR="00187A01" w:rsidRDefault="00187A0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57A29" w14:textId="77777777" w:rsidR="005F19CC" w:rsidRDefault="005F19CC" w:rsidP="00825D33">
      <w:r>
        <w:separator/>
      </w:r>
    </w:p>
  </w:endnote>
  <w:endnote w:type="continuationSeparator" w:id="0">
    <w:p w14:paraId="21CDD3EB" w14:textId="77777777" w:rsidR="005F19CC" w:rsidRDefault="005F19C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20E20" w14:textId="77777777" w:rsidR="005F19CC" w:rsidRDefault="005F19CC" w:rsidP="00825D33">
      <w:r>
        <w:separator/>
      </w:r>
    </w:p>
  </w:footnote>
  <w:footnote w:type="continuationSeparator" w:id="0">
    <w:p w14:paraId="29DCAED9" w14:textId="77777777" w:rsidR="005F19CC" w:rsidRDefault="005F19C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87A01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72418"/>
    <w:rsid w:val="003A4045"/>
    <w:rsid w:val="003B31A3"/>
    <w:rsid w:val="00457500"/>
    <w:rsid w:val="0048061E"/>
    <w:rsid w:val="00504C54"/>
    <w:rsid w:val="00512C69"/>
    <w:rsid w:val="0052002B"/>
    <w:rsid w:val="00557018"/>
    <w:rsid w:val="00565D37"/>
    <w:rsid w:val="005D31F3"/>
    <w:rsid w:val="005E085D"/>
    <w:rsid w:val="005E5E73"/>
    <w:rsid w:val="005F19CC"/>
    <w:rsid w:val="006037D1"/>
    <w:rsid w:val="00695B16"/>
    <w:rsid w:val="006B10B2"/>
    <w:rsid w:val="006B7B0E"/>
    <w:rsid w:val="006E781F"/>
    <w:rsid w:val="007332D2"/>
    <w:rsid w:val="00770D16"/>
    <w:rsid w:val="00772326"/>
    <w:rsid w:val="007A0BA8"/>
    <w:rsid w:val="007A7FB3"/>
    <w:rsid w:val="007C34DB"/>
    <w:rsid w:val="007D3DD7"/>
    <w:rsid w:val="007E5850"/>
    <w:rsid w:val="007F6839"/>
    <w:rsid w:val="008045F6"/>
    <w:rsid w:val="008117B4"/>
    <w:rsid w:val="00825D33"/>
    <w:rsid w:val="008435E5"/>
    <w:rsid w:val="008744BC"/>
    <w:rsid w:val="00874605"/>
    <w:rsid w:val="008857E4"/>
    <w:rsid w:val="008A2051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3141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63C58"/>
    <w:rsid w:val="00DA1B47"/>
    <w:rsid w:val="00DE25C3"/>
    <w:rsid w:val="00DE7FD9"/>
    <w:rsid w:val="00DF4904"/>
    <w:rsid w:val="00E57C80"/>
    <w:rsid w:val="00E8190A"/>
    <w:rsid w:val="00EB5EED"/>
    <w:rsid w:val="00EE39B5"/>
    <w:rsid w:val="00EF4EC9"/>
    <w:rsid w:val="00F228B4"/>
    <w:rsid w:val="00F37A40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1587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20</cp:revision>
  <dcterms:created xsi:type="dcterms:W3CDTF">2025-10-27T21:37:00Z</dcterms:created>
  <dcterms:modified xsi:type="dcterms:W3CDTF">2026-05-06T16:10:00Z</dcterms:modified>
</cp:coreProperties>
</file>