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E9DE5E7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 xml:space="preserve">ADJUNTAR COPIAS DIGITALES </w:t>
      </w:r>
      <w:r w:rsidR="00B66657">
        <w:rPr>
          <w:b/>
          <w:bCs/>
          <w:highlight w:val="yellow"/>
        </w:rPr>
        <w:t xml:space="preserve">QUE ACREDITEN EL CUMPLIMIENTO </w:t>
      </w:r>
      <w:r w:rsidRPr="005A6221">
        <w:rPr>
          <w:b/>
          <w:bCs/>
          <w:highlight w:val="yellow"/>
        </w:rPr>
        <w:t>DE LOS REQUISITOS DE CALIFICACIÓN SOLICITADOS EN EL TDR</w:t>
      </w:r>
    </w:p>
    <w:p w14:paraId="48A190A1" w14:textId="6A4F5128" w:rsidR="005A6221" w:rsidRDefault="00B66657" w:rsidP="005A6221">
      <w:r w:rsidRPr="00B66657">
        <w:drawing>
          <wp:anchor distT="0" distB="0" distL="114300" distR="114300" simplePos="0" relativeHeight="251658240" behindDoc="0" locked="0" layoutInCell="1" allowOverlap="1" wp14:anchorId="506C7E4D" wp14:editId="7DA509BF">
            <wp:simplePos x="0" y="0"/>
            <wp:positionH relativeFrom="page">
              <wp:posOffset>532737</wp:posOffset>
            </wp:positionH>
            <wp:positionV relativeFrom="paragraph">
              <wp:posOffset>86139</wp:posOffset>
            </wp:positionV>
            <wp:extent cx="6559826" cy="3619715"/>
            <wp:effectExtent l="19050" t="19050" r="12700" b="19050"/>
            <wp:wrapNone/>
            <wp:docPr id="14211834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8343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977" cy="36209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93D1" w14:textId="5DFA6707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B66657"/>
    <w:rsid w:val="00BF4107"/>
    <w:rsid w:val="00E1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102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2026-05-06T20:19:00Z</dcterms:modified>
</cp:coreProperties>
</file>