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0B74" w:rsidRPr="00537224" w:rsidRDefault="005B0B74" w:rsidP="005B0B74">
      <w:pPr>
        <w:jc w:val="center"/>
        <w:rPr>
          <w:b/>
          <w:color w:val="FF0000"/>
          <w:sz w:val="28"/>
          <w:szCs w:val="28"/>
        </w:rPr>
      </w:pPr>
      <w:r w:rsidRPr="00537224">
        <w:rPr>
          <w:b/>
          <w:color w:val="000000" w:themeColor="text1"/>
          <w:sz w:val="28"/>
          <w:szCs w:val="28"/>
        </w:rPr>
        <w:t>DOCUMENTOS QUE DEBE ADJUNTAR</w:t>
      </w:r>
    </w:p>
    <w:p w:rsidR="005B0B74" w:rsidRPr="00537224" w:rsidRDefault="005B0B74" w:rsidP="005B0B74">
      <w:pPr>
        <w:rPr>
          <w:sz w:val="28"/>
          <w:szCs w:val="28"/>
        </w:rPr>
      </w:pPr>
    </w:p>
    <w:p w:rsidR="00537224" w:rsidRPr="00537224" w:rsidRDefault="00537224" w:rsidP="005B0B74">
      <w:pPr>
        <w:rPr>
          <w:sz w:val="24"/>
          <w:szCs w:val="28"/>
        </w:rPr>
      </w:pPr>
      <w:r w:rsidRPr="00537224">
        <w:rPr>
          <w:sz w:val="24"/>
          <w:szCs w:val="28"/>
        </w:rPr>
        <w:t>REQUISITOS DEL PROVEEDOR / PERFIL DEL CONSULTOR</w:t>
      </w:r>
    </w:p>
    <w:p w:rsidR="00537224" w:rsidRPr="00537224" w:rsidRDefault="00537224" w:rsidP="00537224">
      <w:pPr>
        <w:pStyle w:val="Prrafodelista"/>
        <w:numPr>
          <w:ilvl w:val="0"/>
          <w:numId w:val="1"/>
        </w:numPr>
        <w:rPr>
          <w:sz w:val="24"/>
          <w:szCs w:val="28"/>
        </w:rPr>
      </w:pPr>
      <w:r w:rsidRPr="00537224">
        <w:rPr>
          <w:sz w:val="24"/>
          <w:szCs w:val="28"/>
        </w:rPr>
        <w:t>Persona natural o jurídica</w:t>
      </w:r>
    </w:p>
    <w:p w:rsidR="00D2099B" w:rsidRPr="00537224" w:rsidRDefault="00537224" w:rsidP="00537224">
      <w:pPr>
        <w:pStyle w:val="Prrafodelista"/>
        <w:numPr>
          <w:ilvl w:val="0"/>
          <w:numId w:val="1"/>
        </w:numPr>
        <w:rPr>
          <w:sz w:val="24"/>
          <w:szCs w:val="28"/>
        </w:rPr>
      </w:pPr>
      <w:r w:rsidRPr="00537224">
        <w:rPr>
          <w:sz w:val="24"/>
          <w:szCs w:val="28"/>
        </w:rPr>
        <w:t xml:space="preserve">Contar con </w:t>
      </w:r>
      <w:r w:rsidRPr="00537224">
        <w:rPr>
          <w:b/>
          <w:sz w:val="24"/>
          <w:szCs w:val="28"/>
        </w:rPr>
        <w:t>Registro Nacional de Proveedores (RNP) vigente.</w:t>
      </w:r>
    </w:p>
    <w:p w:rsidR="00537224" w:rsidRPr="00537224" w:rsidRDefault="00537224" w:rsidP="00537224">
      <w:pPr>
        <w:pStyle w:val="Prrafodelista"/>
        <w:numPr>
          <w:ilvl w:val="0"/>
          <w:numId w:val="1"/>
        </w:numPr>
        <w:rPr>
          <w:b/>
          <w:sz w:val="24"/>
          <w:szCs w:val="28"/>
        </w:rPr>
      </w:pPr>
      <w:r w:rsidRPr="00537224">
        <w:rPr>
          <w:sz w:val="24"/>
          <w:szCs w:val="28"/>
        </w:rPr>
        <w:t xml:space="preserve">PERFIL PROFESIONAL: El proveedor debe presentar una </w:t>
      </w:r>
      <w:r w:rsidRPr="00537224">
        <w:rPr>
          <w:b/>
          <w:sz w:val="24"/>
          <w:szCs w:val="28"/>
        </w:rPr>
        <w:t xml:space="preserve">declaración jurada que cuenta con personal técnico en mantenimiento de vehículos automotrices. </w:t>
      </w:r>
    </w:p>
    <w:p w:rsidR="00537224" w:rsidRPr="00537224" w:rsidRDefault="00537224" w:rsidP="00537224">
      <w:pPr>
        <w:pStyle w:val="Prrafodelista"/>
        <w:numPr>
          <w:ilvl w:val="0"/>
          <w:numId w:val="1"/>
        </w:numPr>
        <w:rPr>
          <w:sz w:val="24"/>
          <w:szCs w:val="28"/>
        </w:rPr>
      </w:pPr>
      <w:r w:rsidRPr="00537224">
        <w:rPr>
          <w:sz w:val="24"/>
          <w:szCs w:val="28"/>
        </w:rPr>
        <w:t xml:space="preserve">Contar con taller automotriz autorizado en la ciudad de Trujillo, el cual </w:t>
      </w:r>
      <w:r w:rsidRPr="00537224">
        <w:rPr>
          <w:b/>
          <w:sz w:val="24"/>
          <w:szCs w:val="28"/>
        </w:rPr>
        <w:t>se acreditará con licencia de funcionamiento.</w:t>
      </w:r>
    </w:p>
    <w:p w:rsidR="005B0B74" w:rsidRDefault="005B0B74" w:rsidP="005B0B74"/>
    <w:p w:rsidR="005B0B74" w:rsidRDefault="005B0B74" w:rsidP="005B0B74"/>
    <w:p w:rsidR="005B0B74" w:rsidRPr="005B0B74" w:rsidRDefault="005B0B74" w:rsidP="005B0B74">
      <w:bookmarkStart w:id="0" w:name="_GoBack"/>
      <w:bookmarkEnd w:id="0"/>
    </w:p>
    <w:sectPr w:rsidR="005B0B74" w:rsidRPr="005B0B7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6D17298"/>
    <w:multiLevelType w:val="hybridMultilevel"/>
    <w:tmpl w:val="EAE6201C"/>
    <w:lvl w:ilvl="0" w:tplc="D6868C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B74"/>
    <w:rsid w:val="002869E0"/>
    <w:rsid w:val="00436ABE"/>
    <w:rsid w:val="00537224"/>
    <w:rsid w:val="005B0B74"/>
    <w:rsid w:val="00876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172D714E-EE70-442F-BA4C-7A0CDC6B4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372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66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Verenisse Castro Vega</dc:creator>
  <cp:keywords/>
  <dc:description/>
  <cp:lastModifiedBy>Mercedes Veria Sullca</cp:lastModifiedBy>
  <cp:revision>3</cp:revision>
  <dcterms:created xsi:type="dcterms:W3CDTF">2026-01-23T20:57:00Z</dcterms:created>
  <dcterms:modified xsi:type="dcterms:W3CDTF">2026-05-06T19:50:00Z</dcterms:modified>
</cp:coreProperties>
</file>