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2C3A40A3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E954DC" w:rsidRPr="00E954DC">
        <w:rPr>
          <w:b/>
          <w:bCs/>
          <w:sz w:val="20"/>
          <w:szCs w:val="20"/>
        </w:rPr>
        <w:t>CONTRATACIÓN DE SERVICIO DE LIMPIEZA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9397B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  <w:r w:rsidR="009041B0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</w:t>
            </w:r>
            <w:r w:rsidR="00B333C9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4BF1EC7B" w:rsidR="00233E28" w:rsidRPr="00A01E33" w:rsidRDefault="00E954DC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E954DC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CONTRATACIÓN DE SERVICIO DE LIMPIEZA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149553C2" w:rsidR="00C519AA" w:rsidRPr="008E52A3" w:rsidRDefault="00D16722" w:rsidP="008E52A3">
      <w:pPr>
        <w:jc w:val="both"/>
        <w:rPr>
          <w:rFonts w:cs="Arial"/>
          <w:b/>
          <w:color w:val="FF0000"/>
        </w:rPr>
      </w:pPr>
      <w:r>
        <w:rPr>
          <w:rFonts w:cs="Arial"/>
          <w:b/>
          <w:color w:val="FF0000"/>
        </w:rPr>
        <w:t>Importante</w:t>
      </w:r>
      <w:r w:rsidR="00E954DC">
        <w:rPr>
          <w:rFonts w:cs="Arial"/>
          <w:b/>
          <w:color w:val="FF0000"/>
        </w:rPr>
        <w:t xml:space="preserve">: </w:t>
      </w:r>
      <w:r>
        <w:rPr>
          <w:rFonts w:cs="Arial"/>
          <w:b/>
          <w:color w:val="FF0000"/>
        </w:rPr>
        <w:t>Adjuntar en este archivo la estructura de costos bajo el régimen laboral general solicitado en el numeral 11.1.8.1 de los Términos de Referencia.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CE5F9" w14:textId="77777777" w:rsidR="005545D7" w:rsidRDefault="005545D7" w:rsidP="00825D33">
      <w:r>
        <w:separator/>
      </w:r>
    </w:p>
  </w:endnote>
  <w:endnote w:type="continuationSeparator" w:id="0">
    <w:p w14:paraId="1BC2339E" w14:textId="77777777" w:rsidR="005545D7" w:rsidRDefault="005545D7" w:rsidP="00825D33">
      <w:r>
        <w:continuationSeparator/>
      </w:r>
    </w:p>
  </w:endnote>
  <w:endnote w:type="continuationNotice" w:id="1">
    <w:p w14:paraId="1786B9E0" w14:textId="77777777" w:rsidR="005545D7" w:rsidRDefault="005545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73D0E" w14:textId="77777777" w:rsidR="005545D7" w:rsidRDefault="005545D7" w:rsidP="00825D33">
      <w:r>
        <w:separator/>
      </w:r>
    </w:p>
  </w:footnote>
  <w:footnote w:type="continuationSeparator" w:id="0">
    <w:p w14:paraId="42815346" w14:textId="77777777" w:rsidR="005545D7" w:rsidRDefault="005545D7" w:rsidP="00825D33">
      <w:r>
        <w:continuationSeparator/>
      </w:r>
    </w:p>
  </w:footnote>
  <w:footnote w:type="continuationNotice" w:id="1">
    <w:p w14:paraId="0561905E" w14:textId="77777777" w:rsidR="005545D7" w:rsidRDefault="005545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4A16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45D7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0AE4"/>
    <w:rsid w:val="006B32BA"/>
    <w:rsid w:val="007355F3"/>
    <w:rsid w:val="00737D51"/>
    <w:rsid w:val="00746370"/>
    <w:rsid w:val="00780C71"/>
    <w:rsid w:val="007D3DD7"/>
    <w:rsid w:val="007E3AC1"/>
    <w:rsid w:val="007F6839"/>
    <w:rsid w:val="00821085"/>
    <w:rsid w:val="00825D33"/>
    <w:rsid w:val="00843E9B"/>
    <w:rsid w:val="008D7140"/>
    <w:rsid w:val="008E157F"/>
    <w:rsid w:val="008E52A3"/>
    <w:rsid w:val="00901EB4"/>
    <w:rsid w:val="009041B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33C9"/>
    <w:rsid w:val="00B3749D"/>
    <w:rsid w:val="00B6359B"/>
    <w:rsid w:val="00B940C2"/>
    <w:rsid w:val="00BA49C1"/>
    <w:rsid w:val="00BC65BE"/>
    <w:rsid w:val="00C01D87"/>
    <w:rsid w:val="00C12760"/>
    <w:rsid w:val="00C519AA"/>
    <w:rsid w:val="00C51B30"/>
    <w:rsid w:val="00CA52DA"/>
    <w:rsid w:val="00CE02C2"/>
    <w:rsid w:val="00D1093F"/>
    <w:rsid w:val="00D16722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954DC"/>
    <w:rsid w:val="00EA492B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14</cp:revision>
  <dcterms:created xsi:type="dcterms:W3CDTF">2026-02-02T22:02:00Z</dcterms:created>
  <dcterms:modified xsi:type="dcterms:W3CDTF">2026-05-08T15:22:00Z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