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075DC0">
      <w:pPr>
        <w:pStyle w:val="Prrafodelista"/>
        <w:widowControl w:val="0"/>
        <w:numPr>
          <w:ilvl w:val="0"/>
          <w:numId w:val="11"/>
        </w:numPr>
        <w:spacing w:after="0" w:line="240" w:lineRule="auto"/>
        <w:jc w:val="both"/>
        <w:rPr>
          <w:rFonts w:ascii="Arial" w:hAnsi="Arial" w:cs="Arial"/>
          <w:b/>
          <w:bCs/>
          <w:vanish/>
          <w:sz w:val="20"/>
          <w:szCs w:val="20"/>
          <w:lang w:val="es-ES"/>
        </w:rPr>
      </w:pPr>
    </w:p>
    <w:p w14:paraId="7B6309E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17F635F"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F13EA96"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A1B4360"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2F48D4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873BBAE" w14:textId="77777777" w:rsidR="001D40F8" w:rsidRPr="00D243DD" w:rsidRDefault="001D40F8" w:rsidP="00075DC0">
      <w:pPr>
        <w:pStyle w:val="Prrafodelista"/>
        <w:widowControl w:val="0"/>
        <w:numPr>
          <w:ilvl w:val="0"/>
          <w:numId w:val="17"/>
        </w:numPr>
        <w:spacing w:after="0" w:line="240" w:lineRule="auto"/>
        <w:ind w:left="2127" w:hanging="284"/>
        <w:jc w:val="both"/>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2D4AE773" w14:textId="77777777" w:rsidR="00291638" w:rsidRPr="00291638" w:rsidRDefault="00291638" w:rsidP="00291638">
      <w:pPr>
        <w:widowControl w:val="0"/>
        <w:ind w:left="426"/>
        <w:jc w:val="both"/>
        <w:rPr>
          <w:rFonts w:ascii="Arial" w:hAnsi="Arial" w:cs="Arial"/>
          <w:sz w:val="18"/>
          <w:szCs w:val="18"/>
        </w:rPr>
      </w:pPr>
      <w:r w:rsidRPr="00291638">
        <w:rPr>
          <w:rFonts w:ascii="Arial" w:hAnsi="Arial" w:cs="Arial"/>
          <w:sz w:val="18"/>
          <w:szCs w:val="18"/>
        </w:rPr>
        <w:t xml:space="preserve">El postor debe acreditar un monto facturado acumulado equivalente a S/ 10,000.00 (diez mil con 00/100 soles), por la venta de bienes iguales o similares al objeto de la convocatoria, durante los diez años anteriores a la fecha de la presentación de ofertas, que se computarán desde la fecha de la conformidad o emisión del comprobante de pago, según corresponda. </w:t>
      </w:r>
    </w:p>
    <w:p w14:paraId="26768E7D" w14:textId="77777777" w:rsidR="00291638" w:rsidRDefault="00291638" w:rsidP="00291638">
      <w:pPr>
        <w:widowControl w:val="0"/>
        <w:ind w:left="426"/>
        <w:jc w:val="both"/>
        <w:rPr>
          <w:rFonts w:ascii="Arial" w:hAnsi="Arial" w:cs="Arial"/>
          <w:sz w:val="18"/>
          <w:szCs w:val="18"/>
        </w:rPr>
      </w:pPr>
      <w:r w:rsidRPr="00291638">
        <w:rPr>
          <w:rFonts w:ascii="Arial" w:hAnsi="Arial" w:cs="Arial"/>
          <w:sz w:val="18"/>
          <w:szCs w:val="18"/>
        </w:rPr>
        <w:t xml:space="preserve">En el caso de postores que declaren tener la condición de micro y pequeña empresa, se acredita una experiencia de S/ 5,000.00 (Cinco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032B0E8A" w14:textId="77777777" w:rsidR="00291638" w:rsidRPr="00291638" w:rsidRDefault="00291638" w:rsidP="00291638">
      <w:pPr>
        <w:widowControl w:val="0"/>
        <w:ind w:left="426"/>
        <w:jc w:val="both"/>
        <w:rPr>
          <w:rFonts w:ascii="Arial" w:hAnsi="Arial" w:cs="Arial"/>
          <w:sz w:val="18"/>
          <w:szCs w:val="18"/>
        </w:rPr>
      </w:pPr>
      <w:r w:rsidRPr="00291638">
        <w:rPr>
          <w:rFonts w:ascii="Arial" w:hAnsi="Arial" w:cs="Arial"/>
          <w:sz w:val="18"/>
          <w:szCs w:val="18"/>
        </w:rPr>
        <w:t xml:space="preserve">Se consideran como experiencias similares a los siguientes: </w:t>
      </w:r>
    </w:p>
    <w:p w14:paraId="25D97DFB" w14:textId="3D8EF64F" w:rsidR="00291638" w:rsidRPr="00291638" w:rsidRDefault="00291638" w:rsidP="00291638">
      <w:pPr>
        <w:pStyle w:val="Prrafodelista"/>
        <w:widowControl w:val="0"/>
        <w:numPr>
          <w:ilvl w:val="0"/>
          <w:numId w:val="57"/>
        </w:numPr>
        <w:jc w:val="both"/>
        <w:rPr>
          <w:rFonts w:ascii="Arial" w:hAnsi="Arial" w:cs="Arial"/>
          <w:sz w:val="18"/>
          <w:szCs w:val="18"/>
        </w:rPr>
      </w:pPr>
      <w:r w:rsidRPr="00291638">
        <w:rPr>
          <w:rFonts w:ascii="Arial" w:hAnsi="Arial" w:cs="Arial"/>
          <w:sz w:val="18"/>
          <w:szCs w:val="18"/>
        </w:rPr>
        <w:t xml:space="preserve">Suministro o venta de herramientas eléctricas y/o inalámbricas </w:t>
      </w:r>
    </w:p>
    <w:p w14:paraId="23C2C25B" w14:textId="1B6396E9" w:rsidR="00291638" w:rsidRPr="00291638" w:rsidRDefault="00291638" w:rsidP="00291638">
      <w:pPr>
        <w:pStyle w:val="Prrafodelista"/>
        <w:widowControl w:val="0"/>
        <w:numPr>
          <w:ilvl w:val="0"/>
          <w:numId w:val="57"/>
        </w:numPr>
        <w:jc w:val="both"/>
        <w:rPr>
          <w:rFonts w:ascii="Arial" w:hAnsi="Arial" w:cs="Arial"/>
          <w:sz w:val="18"/>
          <w:szCs w:val="18"/>
        </w:rPr>
      </w:pPr>
      <w:r w:rsidRPr="00291638">
        <w:rPr>
          <w:rFonts w:ascii="Arial" w:hAnsi="Arial" w:cs="Arial"/>
          <w:sz w:val="18"/>
          <w:szCs w:val="18"/>
        </w:rPr>
        <w:t xml:space="preserve">Suministro de equipos y herramientas para mantenimiento </w:t>
      </w:r>
    </w:p>
    <w:p w14:paraId="01A6E212" w14:textId="3610A37A" w:rsidR="00291638" w:rsidRPr="00291638" w:rsidRDefault="00291638" w:rsidP="00291638">
      <w:pPr>
        <w:pStyle w:val="Prrafodelista"/>
        <w:widowControl w:val="0"/>
        <w:numPr>
          <w:ilvl w:val="0"/>
          <w:numId w:val="57"/>
        </w:numPr>
        <w:jc w:val="both"/>
        <w:rPr>
          <w:rFonts w:ascii="Arial" w:hAnsi="Arial" w:cs="Arial"/>
          <w:sz w:val="18"/>
          <w:szCs w:val="18"/>
        </w:rPr>
      </w:pPr>
      <w:r w:rsidRPr="00291638">
        <w:rPr>
          <w:rFonts w:ascii="Arial" w:hAnsi="Arial" w:cs="Arial"/>
          <w:sz w:val="18"/>
          <w:szCs w:val="18"/>
        </w:rPr>
        <w:t xml:space="preserve">Venta de herramientas electromecánicas o industriales </w:t>
      </w:r>
    </w:p>
    <w:p w14:paraId="7A3B8B2D" w14:textId="620120DB" w:rsidR="00291638" w:rsidRPr="00291638" w:rsidRDefault="00291638" w:rsidP="00291638">
      <w:pPr>
        <w:pStyle w:val="Prrafodelista"/>
        <w:widowControl w:val="0"/>
        <w:numPr>
          <w:ilvl w:val="0"/>
          <w:numId w:val="57"/>
        </w:numPr>
        <w:jc w:val="both"/>
        <w:rPr>
          <w:rFonts w:ascii="Arial" w:hAnsi="Arial" w:cs="Arial"/>
          <w:sz w:val="18"/>
          <w:szCs w:val="18"/>
        </w:rPr>
      </w:pPr>
      <w:r w:rsidRPr="00291638">
        <w:rPr>
          <w:rFonts w:ascii="Arial" w:hAnsi="Arial" w:cs="Arial"/>
          <w:sz w:val="18"/>
          <w:szCs w:val="18"/>
        </w:rPr>
        <w:t xml:space="preserve">Suministro de equipos portátiles para trabajos de mantenimiento y reparación </w:t>
      </w:r>
    </w:p>
    <w:p w14:paraId="595737DB" w14:textId="40145C77" w:rsidR="00291638" w:rsidRPr="00291638" w:rsidRDefault="00291638" w:rsidP="00291638">
      <w:pPr>
        <w:pStyle w:val="Prrafodelista"/>
        <w:widowControl w:val="0"/>
        <w:numPr>
          <w:ilvl w:val="0"/>
          <w:numId w:val="57"/>
        </w:numPr>
        <w:jc w:val="both"/>
        <w:rPr>
          <w:rFonts w:ascii="Arial" w:hAnsi="Arial" w:cs="Arial"/>
          <w:sz w:val="18"/>
          <w:szCs w:val="18"/>
        </w:rPr>
      </w:pPr>
      <w:r w:rsidRPr="00291638">
        <w:rPr>
          <w:rFonts w:ascii="Arial" w:hAnsi="Arial" w:cs="Arial"/>
          <w:sz w:val="18"/>
          <w:szCs w:val="18"/>
        </w:rPr>
        <w:t xml:space="preserve">Venta de herramientas para instalaciones sanitarias y/o eléctricas (incluye desatoradores de tuberías) </w:t>
      </w: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40EEE4B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D243DD">
        <w:rPr>
          <w:rFonts w:ascii="Arial" w:hAnsi="Arial" w:cs="Arial"/>
          <w:sz w:val="20"/>
          <w:szCs w:val="20"/>
          <w:lang w:eastAsia="es-ES"/>
        </w:rPr>
        <w:t>sustentatoria</w:t>
      </w:r>
      <w:proofErr w:type="spellEnd"/>
      <w:r w:rsidRPr="00D243DD">
        <w:rPr>
          <w:rFonts w:ascii="Arial" w:hAnsi="Arial" w:cs="Arial"/>
          <w:sz w:val="20"/>
          <w:szCs w:val="20"/>
          <w:lang w:eastAsia="es-ES"/>
        </w:rPr>
        <w:t xml:space="preserve"> correspondiente.</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Las personas jurídicas resultantes de un proceso de reorganización societaria no pueden </w:t>
      </w:r>
      <w:r w:rsidRPr="00D243DD">
        <w:rPr>
          <w:rFonts w:ascii="Arial" w:hAnsi="Arial" w:cs="Arial"/>
          <w:sz w:val="20"/>
          <w:szCs w:val="20"/>
          <w:lang w:eastAsia="es-ES"/>
        </w:rPr>
        <w:lastRenderedPageBreak/>
        <w:t>acreditar como experiencia del postor en la especialidad que le hubiesen transmitido como 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Default="00D243DD" w:rsidP="00075DC0">
      <w:pPr>
        <w:widowControl w:val="0"/>
        <w:spacing w:after="0" w:line="240" w:lineRule="auto"/>
        <w:ind w:left="2127"/>
        <w:jc w:val="both"/>
        <w:rPr>
          <w:rFonts w:ascii="Arial" w:hAnsi="Arial" w:cs="Arial"/>
          <w:sz w:val="20"/>
          <w:szCs w:val="20"/>
          <w:lang w:eastAsia="es-ES"/>
        </w:rPr>
      </w:pPr>
    </w:p>
    <w:p w14:paraId="5049D7D7"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4A530BD"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1E0ABFD5"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216B06"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CF2277" w14:textId="1D6E0E25" w:rsidR="00075DC0" w:rsidRPr="00052EE9" w:rsidRDefault="00052EE9" w:rsidP="00052EE9">
      <w:pPr>
        <w:pStyle w:val="Prrafodelista"/>
        <w:widowControl w:val="0"/>
        <w:spacing w:after="0" w:line="240" w:lineRule="auto"/>
        <w:ind w:left="426"/>
        <w:jc w:val="both"/>
        <w:rPr>
          <w:rFonts w:ascii="Arial" w:hAnsi="Arial" w:cs="Arial"/>
          <w:b/>
          <w:bCs/>
          <w:sz w:val="20"/>
          <w:szCs w:val="20"/>
          <w:lang w:val="es-ES"/>
        </w:rPr>
      </w:pPr>
      <w:r w:rsidRPr="00052EE9">
        <w:rPr>
          <w:rFonts w:ascii="Arial" w:hAnsi="Arial" w:cs="Arial"/>
          <w:b/>
          <w:bCs/>
          <w:sz w:val="20"/>
          <w:szCs w:val="20"/>
          <w:lang w:val="es-ES"/>
        </w:rPr>
        <w:t xml:space="preserve"> </w:t>
      </w:r>
      <w:r w:rsidR="00075DC0" w:rsidRPr="00052EE9">
        <w:rPr>
          <w:rFonts w:ascii="Arial" w:hAnsi="Arial" w:cs="Arial"/>
          <w:b/>
          <w:bCs/>
          <w:sz w:val="20"/>
          <w:szCs w:val="20"/>
          <w:lang w:val="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u w:val="single"/>
        </w:rPr>
        <w:t>Presente</w:t>
      </w:r>
      <w:r w:rsidRPr="00420A71">
        <w:rPr>
          <w:rFonts w:ascii="Arial" w:hAnsi="Arial" w:cs="Arial"/>
          <w:sz w:val="18"/>
          <w:szCs w:val="18"/>
        </w:rPr>
        <w:t>.-</w:t>
      </w:r>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075DC0">
              <w:rPr>
                <w:rFonts w:ascii="Arial" w:eastAsia="Arial" w:hAnsi="Arial" w:cs="Arial"/>
                <w:i/>
                <w:iCs/>
                <w:color w:val="FF0000"/>
                <w:sz w:val="16"/>
                <w:szCs w:val="16"/>
              </w:rPr>
              <w:t>sustentatoria</w:t>
            </w:r>
            <w:proofErr w:type="spellEnd"/>
            <w:r w:rsidRPr="00075DC0">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u w:val="single"/>
        </w:rPr>
        <w:t>Presente</w:t>
      </w:r>
      <w:r w:rsidRPr="00420A71">
        <w:rPr>
          <w:rFonts w:ascii="Arial" w:hAnsi="Arial" w:cs="Arial"/>
          <w:sz w:val="18"/>
          <w:szCs w:val="18"/>
        </w:rPr>
        <w:t>.-</w:t>
      </w:r>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Pr="00420A71" w:rsidRDefault="00075DC0" w:rsidP="00075DC0">
      <w:pPr>
        <w:spacing w:after="0" w:line="240" w:lineRule="auto"/>
        <w:rPr>
          <w:rFonts w:ascii="Arial" w:hAnsi="Arial" w:cs="Arial"/>
          <w:sz w:val="18"/>
          <w:szCs w:val="18"/>
          <w:lang w:val="es-ES"/>
        </w:rPr>
      </w:pPr>
    </w:p>
    <w:bookmarkEnd w:id="0"/>
    <w:p w14:paraId="25A9EA58" w14:textId="59B046AD" w:rsidR="00075DC0" w:rsidRDefault="00075DC0" w:rsidP="00075DC0">
      <w:pPr>
        <w:spacing w:after="0" w:line="240" w:lineRule="auto"/>
        <w:rPr>
          <w:rFonts w:ascii="Arial" w:hAnsi="Arial" w:cs="Arial"/>
          <w:sz w:val="20"/>
          <w:szCs w:val="20"/>
          <w:lang w:eastAsia="es-ES"/>
        </w:rPr>
      </w:pPr>
    </w:p>
    <w:sectPr w:rsidR="00075DC0" w:rsidSect="005078CE">
      <w:headerReference w:type="even" r:id="rId11"/>
      <w:headerReference w:type="default" r:id="rId12"/>
      <w:footerReference w:type="default" r:id="rId13"/>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3D705" w14:textId="77777777" w:rsidR="005A3111" w:rsidRDefault="005A3111" w:rsidP="004C1215">
      <w:pPr>
        <w:spacing w:after="0" w:line="240" w:lineRule="auto"/>
      </w:pPr>
      <w:r>
        <w:separator/>
      </w:r>
    </w:p>
  </w:endnote>
  <w:endnote w:type="continuationSeparator" w:id="0">
    <w:p w14:paraId="6B22A1FB" w14:textId="77777777" w:rsidR="005A3111" w:rsidRDefault="005A3111"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bel">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EE028" w14:textId="77777777" w:rsidR="005A3111" w:rsidRDefault="005A3111" w:rsidP="004C1215">
      <w:pPr>
        <w:spacing w:after="0" w:line="240" w:lineRule="auto"/>
      </w:pPr>
      <w:r>
        <w:separator/>
      </w:r>
    </w:p>
  </w:footnote>
  <w:footnote w:type="continuationSeparator" w:id="0">
    <w:p w14:paraId="28DF9BEE" w14:textId="77777777" w:rsidR="005A3111" w:rsidRDefault="005A3111"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642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87A91"/>
    <w:multiLevelType w:val="hybridMultilevel"/>
    <w:tmpl w:val="AD38CFF6"/>
    <w:lvl w:ilvl="0" w:tplc="20CA483C">
      <w:start w:val="1"/>
      <w:numFmt w:val="bullet"/>
      <w:lvlText w:val="-"/>
      <w:lvlJc w:val="left"/>
      <w:pPr>
        <w:ind w:left="720" w:hanging="360"/>
      </w:pPr>
      <w:rPr>
        <w:rFonts w:ascii="Abel" w:hAnsi="Abe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8724"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5241AF"/>
    <w:multiLevelType w:val="hybridMultilevel"/>
    <w:tmpl w:val="3104E770"/>
    <w:lvl w:ilvl="0" w:tplc="EF52CBA0">
      <w:numFmt w:val="bullet"/>
      <w:lvlText w:val="•"/>
      <w:lvlJc w:val="left"/>
      <w:pPr>
        <w:ind w:left="786" w:hanging="360"/>
      </w:pPr>
      <w:rPr>
        <w:rFonts w:ascii="Arial" w:eastAsiaTheme="minorHAnsi"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5"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8"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30"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1"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2AD75AC"/>
    <w:multiLevelType w:val="hybridMultilevel"/>
    <w:tmpl w:val="69C64808"/>
    <w:lvl w:ilvl="0" w:tplc="280A0001">
      <w:start w:val="1"/>
      <w:numFmt w:val="bullet"/>
      <w:lvlText w:val=""/>
      <w:lvlJc w:val="left"/>
      <w:pPr>
        <w:ind w:left="360" w:hanging="360"/>
      </w:pPr>
      <w:rPr>
        <w:rFonts w:ascii="Symbol" w:hAnsi="Symbol" w:hint="default"/>
      </w:rPr>
    </w:lvl>
    <w:lvl w:ilvl="1" w:tplc="B1C2F32A">
      <w:numFmt w:val="bullet"/>
      <w:lvlText w:val="-"/>
      <w:lvlJc w:val="left"/>
      <w:pPr>
        <w:ind w:left="1080" w:hanging="360"/>
      </w:pPr>
      <w:rPr>
        <w:rFonts w:ascii="Arial" w:eastAsiaTheme="minorHAnsi"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5CC66238"/>
    <w:multiLevelType w:val="hybridMultilevel"/>
    <w:tmpl w:val="C5282624"/>
    <w:lvl w:ilvl="0" w:tplc="280A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6" w15:restartNumberingAfterBreak="0">
    <w:nsid w:val="5F6B54FA"/>
    <w:multiLevelType w:val="hybridMultilevel"/>
    <w:tmpl w:val="3EDA8B24"/>
    <w:lvl w:ilvl="0" w:tplc="E116C902">
      <w:numFmt w:val="bullet"/>
      <w:lvlText w:val="-"/>
      <w:lvlJc w:val="left"/>
      <w:pPr>
        <w:ind w:left="2793" w:hanging="360"/>
      </w:pPr>
      <w:rPr>
        <w:rFonts w:ascii="Arial" w:eastAsiaTheme="minorHAnsi" w:hAnsi="Arial" w:cs="Arial" w:hint="default"/>
      </w:rPr>
    </w:lvl>
    <w:lvl w:ilvl="1" w:tplc="280A0003" w:tentative="1">
      <w:start w:val="1"/>
      <w:numFmt w:val="bullet"/>
      <w:lvlText w:val="o"/>
      <w:lvlJc w:val="left"/>
      <w:pPr>
        <w:ind w:left="3513" w:hanging="360"/>
      </w:pPr>
      <w:rPr>
        <w:rFonts w:ascii="Courier New" w:hAnsi="Courier New" w:cs="Courier New" w:hint="default"/>
      </w:rPr>
    </w:lvl>
    <w:lvl w:ilvl="2" w:tplc="280A0005" w:tentative="1">
      <w:start w:val="1"/>
      <w:numFmt w:val="bullet"/>
      <w:lvlText w:val=""/>
      <w:lvlJc w:val="left"/>
      <w:pPr>
        <w:ind w:left="4233" w:hanging="360"/>
      </w:pPr>
      <w:rPr>
        <w:rFonts w:ascii="Wingdings" w:hAnsi="Wingdings" w:hint="default"/>
      </w:rPr>
    </w:lvl>
    <w:lvl w:ilvl="3" w:tplc="280A0001" w:tentative="1">
      <w:start w:val="1"/>
      <w:numFmt w:val="bullet"/>
      <w:lvlText w:val=""/>
      <w:lvlJc w:val="left"/>
      <w:pPr>
        <w:ind w:left="4953" w:hanging="360"/>
      </w:pPr>
      <w:rPr>
        <w:rFonts w:ascii="Symbol" w:hAnsi="Symbol" w:hint="default"/>
      </w:rPr>
    </w:lvl>
    <w:lvl w:ilvl="4" w:tplc="280A0003" w:tentative="1">
      <w:start w:val="1"/>
      <w:numFmt w:val="bullet"/>
      <w:lvlText w:val="o"/>
      <w:lvlJc w:val="left"/>
      <w:pPr>
        <w:ind w:left="5673" w:hanging="360"/>
      </w:pPr>
      <w:rPr>
        <w:rFonts w:ascii="Courier New" w:hAnsi="Courier New" w:cs="Courier New" w:hint="default"/>
      </w:rPr>
    </w:lvl>
    <w:lvl w:ilvl="5" w:tplc="280A0005" w:tentative="1">
      <w:start w:val="1"/>
      <w:numFmt w:val="bullet"/>
      <w:lvlText w:val=""/>
      <w:lvlJc w:val="left"/>
      <w:pPr>
        <w:ind w:left="6393" w:hanging="360"/>
      </w:pPr>
      <w:rPr>
        <w:rFonts w:ascii="Wingdings" w:hAnsi="Wingdings" w:hint="default"/>
      </w:rPr>
    </w:lvl>
    <w:lvl w:ilvl="6" w:tplc="280A0001" w:tentative="1">
      <w:start w:val="1"/>
      <w:numFmt w:val="bullet"/>
      <w:lvlText w:val=""/>
      <w:lvlJc w:val="left"/>
      <w:pPr>
        <w:ind w:left="7113" w:hanging="360"/>
      </w:pPr>
      <w:rPr>
        <w:rFonts w:ascii="Symbol" w:hAnsi="Symbol" w:hint="default"/>
      </w:rPr>
    </w:lvl>
    <w:lvl w:ilvl="7" w:tplc="280A0003" w:tentative="1">
      <w:start w:val="1"/>
      <w:numFmt w:val="bullet"/>
      <w:lvlText w:val="o"/>
      <w:lvlJc w:val="left"/>
      <w:pPr>
        <w:ind w:left="7833" w:hanging="360"/>
      </w:pPr>
      <w:rPr>
        <w:rFonts w:ascii="Courier New" w:hAnsi="Courier New" w:cs="Courier New" w:hint="default"/>
      </w:rPr>
    </w:lvl>
    <w:lvl w:ilvl="8" w:tplc="280A0005" w:tentative="1">
      <w:start w:val="1"/>
      <w:numFmt w:val="bullet"/>
      <w:lvlText w:val=""/>
      <w:lvlJc w:val="left"/>
      <w:pPr>
        <w:ind w:left="8553" w:hanging="360"/>
      </w:pPr>
      <w:rPr>
        <w:rFonts w:ascii="Wingdings" w:hAnsi="Wingdings" w:hint="default"/>
      </w:rPr>
    </w:lvl>
  </w:abstractNum>
  <w:abstractNum w:abstractNumId="47"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8" w15:restartNumberingAfterBreak="0">
    <w:nsid w:val="652F1B9F"/>
    <w:multiLevelType w:val="hybridMultilevel"/>
    <w:tmpl w:val="923810C6"/>
    <w:lvl w:ilvl="0" w:tplc="91782FE4">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9" w15:restartNumberingAfterBreak="0">
    <w:nsid w:val="67C664AD"/>
    <w:multiLevelType w:val="hybridMultilevel"/>
    <w:tmpl w:val="1D2C7CB0"/>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50" w15:restartNumberingAfterBreak="0">
    <w:nsid w:val="72DB0AC2"/>
    <w:multiLevelType w:val="hybridMultilevel"/>
    <w:tmpl w:val="F1EEFA74"/>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5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53"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54"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6"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6"/>
  </w:num>
  <w:num w:numId="2" w16cid:durableId="602148323">
    <w:abstractNumId w:val="39"/>
  </w:num>
  <w:num w:numId="3" w16cid:durableId="637075575">
    <w:abstractNumId w:val="52"/>
  </w:num>
  <w:num w:numId="4" w16cid:durableId="395009985">
    <w:abstractNumId w:val="22"/>
  </w:num>
  <w:num w:numId="5" w16cid:durableId="1882553923">
    <w:abstractNumId w:val="47"/>
  </w:num>
  <w:num w:numId="6" w16cid:durableId="236987123">
    <w:abstractNumId w:val="38"/>
  </w:num>
  <w:num w:numId="7" w16cid:durableId="686372952">
    <w:abstractNumId w:val="40"/>
  </w:num>
  <w:num w:numId="8" w16cid:durableId="1234122166">
    <w:abstractNumId w:val="21"/>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55"/>
  </w:num>
  <w:num w:numId="13" w16cid:durableId="1044913797">
    <w:abstractNumId w:val="44"/>
  </w:num>
  <w:num w:numId="14" w16cid:durableId="587885041">
    <w:abstractNumId w:val="31"/>
  </w:num>
  <w:num w:numId="15" w16cid:durableId="1181044718">
    <w:abstractNumId w:val="17"/>
  </w:num>
  <w:num w:numId="16" w16cid:durableId="361636798">
    <w:abstractNumId w:val="51"/>
  </w:num>
  <w:num w:numId="17" w16cid:durableId="3750596">
    <w:abstractNumId w:val="13"/>
  </w:num>
  <w:num w:numId="18" w16cid:durableId="1118838083">
    <w:abstractNumId w:val="43"/>
  </w:num>
  <w:num w:numId="19" w16cid:durableId="474294162">
    <w:abstractNumId w:val="42"/>
  </w:num>
  <w:num w:numId="20" w16cid:durableId="1942757989">
    <w:abstractNumId w:val="11"/>
  </w:num>
  <w:num w:numId="21" w16cid:durableId="1763912609">
    <w:abstractNumId w:val="15"/>
  </w:num>
  <w:num w:numId="22" w16cid:durableId="318311189">
    <w:abstractNumId w:val="35"/>
  </w:num>
  <w:num w:numId="23" w16cid:durableId="576674168">
    <w:abstractNumId w:val="4"/>
  </w:num>
  <w:num w:numId="24" w16cid:durableId="155457251">
    <w:abstractNumId w:val="29"/>
  </w:num>
  <w:num w:numId="25" w16cid:durableId="1558709558">
    <w:abstractNumId w:val="12"/>
  </w:num>
  <w:num w:numId="26" w16cid:durableId="462961493">
    <w:abstractNumId w:val="20"/>
  </w:num>
  <w:num w:numId="27" w16cid:durableId="334457232">
    <w:abstractNumId w:val="8"/>
  </w:num>
  <w:num w:numId="28" w16cid:durableId="413669478">
    <w:abstractNumId w:val="25"/>
  </w:num>
  <w:num w:numId="29" w16cid:durableId="547110682">
    <w:abstractNumId w:val="34"/>
  </w:num>
  <w:num w:numId="30" w16cid:durableId="1095636650">
    <w:abstractNumId w:val="30"/>
  </w:num>
  <w:num w:numId="31" w16cid:durableId="1291128170">
    <w:abstractNumId w:val="18"/>
  </w:num>
  <w:num w:numId="32" w16cid:durableId="502430372">
    <w:abstractNumId w:val="3"/>
  </w:num>
  <w:num w:numId="33" w16cid:durableId="1197280654">
    <w:abstractNumId w:val="27"/>
  </w:num>
  <w:num w:numId="34" w16cid:durableId="845097914">
    <w:abstractNumId w:val="33"/>
  </w:num>
  <w:num w:numId="35" w16cid:durableId="282617163">
    <w:abstractNumId w:val="1"/>
  </w:num>
  <w:num w:numId="36" w16cid:durableId="1775781492">
    <w:abstractNumId w:val="41"/>
  </w:num>
  <w:num w:numId="37" w16cid:durableId="815806353">
    <w:abstractNumId w:val="54"/>
  </w:num>
  <w:num w:numId="38" w16cid:durableId="325204532">
    <w:abstractNumId w:val="9"/>
  </w:num>
  <w:num w:numId="39" w16cid:durableId="1895770390">
    <w:abstractNumId w:val="26"/>
  </w:num>
  <w:num w:numId="40" w16cid:durableId="372122131">
    <w:abstractNumId w:val="10"/>
  </w:num>
  <w:num w:numId="41" w16cid:durableId="246236221">
    <w:abstractNumId w:val="6"/>
  </w:num>
  <w:num w:numId="42" w16cid:durableId="1879319358">
    <w:abstractNumId w:val="56"/>
  </w:num>
  <w:num w:numId="43" w16cid:durableId="1044450711">
    <w:abstractNumId w:val="7"/>
  </w:num>
  <w:num w:numId="44" w16cid:durableId="1275671109">
    <w:abstractNumId w:val="28"/>
  </w:num>
  <w:num w:numId="45" w16cid:durableId="2058697643">
    <w:abstractNumId w:val="2"/>
  </w:num>
  <w:num w:numId="46" w16cid:durableId="668603076">
    <w:abstractNumId w:val="53"/>
  </w:num>
  <w:num w:numId="47" w16cid:durableId="1654600545">
    <w:abstractNumId w:val="23"/>
  </w:num>
  <w:num w:numId="48" w16cid:durableId="1448159418">
    <w:abstractNumId w:val="14"/>
  </w:num>
  <w:num w:numId="49" w16cid:durableId="1925796336">
    <w:abstractNumId w:val="0"/>
  </w:num>
  <w:num w:numId="50" w16cid:durableId="1724673356">
    <w:abstractNumId w:val="37"/>
  </w:num>
  <w:num w:numId="51" w16cid:durableId="1600219191">
    <w:abstractNumId w:val="48"/>
  </w:num>
  <w:num w:numId="52" w16cid:durableId="682248610">
    <w:abstractNumId w:val="5"/>
  </w:num>
  <w:num w:numId="53" w16cid:durableId="204608969">
    <w:abstractNumId w:val="46"/>
  </w:num>
  <w:num w:numId="54" w16cid:durableId="736173940">
    <w:abstractNumId w:val="49"/>
  </w:num>
  <w:num w:numId="55" w16cid:durableId="1478065042">
    <w:abstractNumId w:val="45"/>
  </w:num>
  <w:num w:numId="56" w16cid:durableId="1913737180">
    <w:abstractNumId w:val="50"/>
  </w:num>
  <w:num w:numId="57" w16cid:durableId="1180702573">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0F9F"/>
    <w:rsid w:val="00026B66"/>
    <w:rsid w:val="000306D4"/>
    <w:rsid w:val="00033F4C"/>
    <w:rsid w:val="000359FB"/>
    <w:rsid w:val="0004026F"/>
    <w:rsid w:val="00040952"/>
    <w:rsid w:val="00047FC2"/>
    <w:rsid w:val="0005175B"/>
    <w:rsid w:val="00052EE9"/>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1638"/>
    <w:rsid w:val="002956F5"/>
    <w:rsid w:val="002A602D"/>
    <w:rsid w:val="002A640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3111"/>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148E"/>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C6756"/>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4</Pages>
  <Words>1034</Words>
  <Characters>5927</Characters>
  <Application>Microsoft Office Word</Application>
  <DocSecurity>0</DocSecurity>
  <Lines>191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300</cp:revision>
  <dcterms:created xsi:type="dcterms:W3CDTF">2025-04-16T18:08:00Z</dcterms:created>
  <dcterms:modified xsi:type="dcterms:W3CDTF">2026-05-11T19:54:00Z</dcterms:modified>
</cp:coreProperties>
</file>