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7874954" w14:textId="011515D1" w:rsidR="00C55D70" w:rsidRPr="00C55D70" w:rsidRDefault="00C04D5C" w:rsidP="00C55D70">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C55D70">
        <w:rPr>
          <w:rFonts w:ascii="Arial" w:hAnsi="Arial" w:cs="Arial"/>
          <w:color w:val="000000" w:themeColor="text1"/>
          <w:sz w:val="20"/>
        </w:rPr>
        <w:t>la contratación</w:t>
      </w:r>
      <w:r w:rsidR="00C55D70" w:rsidRPr="00C55D70">
        <w:rPr>
          <w:rFonts w:ascii="Arial" w:hAnsi="Arial" w:cs="Arial"/>
          <w:color w:val="000000" w:themeColor="text1"/>
          <w:sz w:val="20"/>
        </w:rPr>
        <w:t xml:space="preserve"> de</w:t>
      </w:r>
      <w:r w:rsidR="00C55D70">
        <w:rPr>
          <w:rFonts w:ascii="Arial" w:hAnsi="Arial" w:cs="Arial"/>
          <w:color w:val="000000" w:themeColor="text1"/>
          <w:sz w:val="20"/>
        </w:rPr>
        <w:t>l</w:t>
      </w:r>
      <w:r w:rsidR="00C55D70" w:rsidRPr="00C55D70">
        <w:rPr>
          <w:rFonts w:ascii="Arial" w:hAnsi="Arial" w:cs="Arial"/>
          <w:color w:val="000000" w:themeColor="text1"/>
          <w:sz w:val="20"/>
        </w:rPr>
        <w:t xml:space="preserve"> servicio de suscripción de licencias de </w:t>
      </w:r>
    </w:p>
    <w:p w14:paraId="6419F29E" w14:textId="71B1C6DB" w:rsidR="00C04D5C" w:rsidRPr="007E425F" w:rsidRDefault="00C55D70" w:rsidP="00C55D70">
      <w:pPr>
        <w:tabs>
          <w:tab w:val="center" w:pos="5124"/>
          <w:tab w:val="right" w:pos="9543"/>
        </w:tabs>
        <w:jc w:val="both"/>
        <w:rPr>
          <w:rFonts w:ascii="Arial" w:hAnsi="Arial" w:cs="Arial"/>
          <w:color w:val="000000" w:themeColor="text1"/>
          <w:sz w:val="20"/>
        </w:rPr>
      </w:pPr>
      <w:r w:rsidRPr="00C55D70">
        <w:rPr>
          <w:rFonts w:ascii="Arial" w:hAnsi="Arial" w:cs="Arial"/>
          <w:color w:val="000000" w:themeColor="text1"/>
          <w:sz w:val="20"/>
        </w:rPr>
        <w:t>software AutoCAD</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CBA05" w14:textId="77777777" w:rsidR="001D1C69" w:rsidRDefault="001D1C69">
      <w:r>
        <w:separator/>
      </w:r>
    </w:p>
  </w:endnote>
  <w:endnote w:type="continuationSeparator" w:id="0">
    <w:p w14:paraId="3A2218E1" w14:textId="77777777" w:rsidR="001D1C69" w:rsidRDefault="001D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01E3D" w14:textId="77777777" w:rsidR="001D1C69" w:rsidRDefault="001D1C69">
      <w:r>
        <w:separator/>
      </w:r>
    </w:p>
  </w:footnote>
  <w:footnote w:type="continuationSeparator" w:id="0">
    <w:p w14:paraId="66FB8676" w14:textId="77777777" w:rsidR="001D1C69" w:rsidRDefault="001D1C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69"/>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92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D70"/>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622</Words>
  <Characters>3423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2026-05-13T22:35:00Z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