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7AD6CBF"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5D3EB1">
        <w:rPr>
          <w:rFonts w:ascii="Arial" w:hAnsi="Arial" w:cs="Arial"/>
          <w:color w:val="000000" w:themeColor="text1"/>
          <w:sz w:val="20"/>
        </w:rPr>
        <w:t>la a</w:t>
      </w:r>
      <w:r w:rsidR="005D3EB1" w:rsidRPr="005D3EB1">
        <w:rPr>
          <w:rFonts w:ascii="Arial" w:hAnsi="Arial" w:cs="Arial"/>
          <w:color w:val="000000" w:themeColor="text1"/>
          <w:sz w:val="20"/>
        </w:rPr>
        <w:t>dquisición de protectores desechables para audífonos</w:t>
      </w:r>
      <w:r w:rsidR="005D3EB1">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C40FA" w14:textId="77777777" w:rsidR="00143CF9" w:rsidRDefault="00143CF9">
      <w:r>
        <w:separator/>
      </w:r>
    </w:p>
  </w:endnote>
  <w:endnote w:type="continuationSeparator" w:id="0">
    <w:p w14:paraId="779DD267" w14:textId="77777777" w:rsidR="00143CF9" w:rsidRDefault="00143C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845EC" w14:textId="77777777" w:rsidR="00143CF9" w:rsidRDefault="00143CF9">
      <w:r>
        <w:separator/>
      </w:r>
    </w:p>
  </w:footnote>
  <w:footnote w:type="continuationSeparator" w:id="0">
    <w:p w14:paraId="5BEED6A7" w14:textId="77777777" w:rsidR="00143CF9" w:rsidRDefault="00143C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3CF9"/>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3EB1"/>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A39"/>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3</Pages>
  <Words>619</Words>
  <Characters>3405</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2026-04-30T14:39:00Z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