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48888FF0" w14:textId="38AE39E9" w:rsidR="006F5291" w:rsidRPr="007B2E63" w:rsidRDefault="007B2E63" w:rsidP="007B2E63">
      <w:pPr>
        <w:ind w:left="993"/>
        <w:rPr>
          <w:rFonts w:ascii="Arial Narrow" w:hAnsi="Arial Narrow" w:cs="Arial"/>
          <w:b/>
          <w:sz w:val="20"/>
          <w:u w:val="single"/>
          <w:lang w:val="es-ES"/>
        </w:rPr>
      </w:pPr>
      <w:r w:rsidRPr="007B2E63">
        <w:rPr>
          <w:rFonts w:ascii="Arial Narrow" w:hAnsi="Arial Narrow" w:cs="Arial"/>
          <w:b/>
          <w:sz w:val="20"/>
          <w:u w:val="single"/>
          <w:lang w:val="es-ES"/>
        </w:rPr>
        <w:t>UN (1) TÉCNICO EXPERTO EN RPA</w:t>
      </w:r>
    </w:p>
    <w:p w14:paraId="319526F7" w14:textId="77777777" w:rsidR="006F5291" w:rsidRPr="0039250B" w:rsidRDefault="006F5291" w:rsidP="007B2E63">
      <w:pPr>
        <w:ind w:left="993"/>
        <w:jc w:val="both"/>
        <w:rPr>
          <w:rFonts w:ascii="Arial Narrow" w:eastAsia="Calibri" w:hAnsi="Arial Narrow" w:cs="Calibri"/>
          <w:iCs/>
          <w:sz w:val="20"/>
        </w:rPr>
      </w:pPr>
    </w:p>
    <w:p w14:paraId="4628C961" w14:textId="3CE1A7A2" w:rsidR="006F5291" w:rsidRDefault="006F5291" w:rsidP="007B2E63">
      <w:pPr>
        <w:ind w:left="993"/>
        <w:jc w:val="both"/>
        <w:rPr>
          <w:rFonts w:ascii="Arial Narrow" w:eastAsia="Calibri" w:hAnsi="Arial Narrow" w:cs="Calibri"/>
          <w:iCs/>
          <w:sz w:val="20"/>
        </w:rPr>
      </w:pPr>
      <w:r w:rsidRPr="0039250B">
        <w:rPr>
          <w:rFonts w:ascii="Arial Narrow" w:eastAsia="Calibri" w:hAnsi="Arial Narrow" w:cs="Calibri"/>
          <w:b/>
          <w:bCs/>
          <w:iCs/>
          <w:sz w:val="20"/>
        </w:rPr>
        <w:t>Experiencia</w:t>
      </w:r>
      <w:r w:rsidRPr="0039250B">
        <w:rPr>
          <w:rFonts w:ascii="Arial Narrow" w:eastAsia="Calibri" w:hAnsi="Arial Narrow" w:cs="Calibri"/>
          <w:iCs/>
          <w:sz w:val="20"/>
        </w:rPr>
        <w:t>:</w:t>
      </w:r>
      <w:r>
        <w:rPr>
          <w:rFonts w:ascii="Arial Narrow" w:eastAsia="Calibri" w:hAnsi="Arial Narrow" w:cs="Calibri"/>
          <w:iCs/>
          <w:sz w:val="20"/>
        </w:rPr>
        <w:t xml:space="preserve"> </w:t>
      </w:r>
      <w:r>
        <w:rPr>
          <w:rFonts w:ascii="Arial Narrow" w:eastAsia="Calibri" w:hAnsi="Arial Narrow" w:cs="Calibri"/>
          <w:iCs/>
          <w:sz w:val="20"/>
        </w:rPr>
        <w:t>E</w:t>
      </w:r>
      <w:r w:rsidRPr="0039250B">
        <w:rPr>
          <w:rFonts w:ascii="Arial Narrow" w:eastAsia="Calibri" w:hAnsi="Arial Narrow" w:cs="Calibri"/>
          <w:iCs/>
          <w:sz w:val="20"/>
        </w:rPr>
        <w:t>xperiencia mínima de dos</w:t>
      </w:r>
      <w:r w:rsidR="007B2E63">
        <w:rPr>
          <w:rFonts w:ascii="Arial Narrow" w:eastAsia="Calibri" w:hAnsi="Arial Narrow" w:cs="Calibri"/>
          <w:iCs/>
          <w:sz w:val="20"/>
        </w:rPr>
        <w:t xml:space="preserve"> (2)</w:t>
      </w:r>
      <w:r w:rsidRPr="0039250B">
        <w:rPr>
          <w:rFonts w:ascii="Arial Narrow" w:eastAsia="Calibri" w:hAnsi="Arial Narrow" w:cs="Calibri"/>
          <w:iCs/>
          <w:sz w:val="20"/>
        </w:rPr>
        <w:t xml:space="preserve"> años como especialista implementando soluciones RPA.</w:t>
      </w:r>
    </w:p>
    <w:p w14:paraId="25C25A84" w14:textId="77777777" w:rsidR="006F5291" w:rsidRPr="0039250B" w:rsidRDefault="006F5291" w:rsidP="007B2E63">
      <w:pPr>
        <w:ind w:left="993"/>
        <w:jc w:val="both"/>
        <w:rPr>
          <w:rFonts w:ascii="Arial Narrow" w:eastAsia="Calibri" w:hAnsi="Arial Narrow" w:cs="Calibri"/>
          <w:iCs/>
          <w:sz w:val="20"/>
        </w:rPr>
      </w:pPr>
    </w:p>
    <w:p w14:paraId="2C175059" w14:textId="76D80D20" w:rsidR="006F5291" w:rsidRPr="007B2E63" w:rsidRDefault="006F5291" w:rsidP="007B2E63">
      <w:pPr>
        <w:ind w:left="993"/>
        <w:jc w:val="both"/>
        <w:rPr>
          <w:rFonts w:ascii="Arial Narrow" w:eastAsia="Calibri" w:hAnsi="Arial Narrow" w:cs="Calibri"/>
          <w:i/>
          <w:sz w:val="20"/>
        </w:rPr>
      </w:pPr>
      <w:r w:rsidRPr="007B2E63">
        <w:rPr>
          <w:rFonts w:ascii="Arial Narrow" w:eastAsia="Calibri" w:hAnsi="Arial Narrow" w:cs="Calibri"/>
          <w:i/>
          <w:sz w:val="20"/>
        </w:rPr>
        <w:t xml:space="preserve">La experiencia se acreditará con </w:t>
      </w:r>
      <w:r w:rsidR="00C972A8">
        <w:rPr>
          <w:rFonts w:ascii="Arial Narrow" w:eastAsia="Calibri" w:hAnsi="Arial Narrow" w:cs="Calibri"/>
          <w:i/>
          <w:sz w:val="20"/>
        </w:rPr>
        <w:t xml:space="preserve">la presentación de cualquiera de </w:t>
      </w:r>
      <w:r w:rsidRPr="007B2E63">
        <w:rPr>
          <w:rFonts w:ascii="Arial Narrow" w:eastAsia="Calibri" w:hAnsi="Arial Narrow" w:cs="Calibri"/>
          <w:i/>
          <w:sz w:val="20"/>
        </w:rPr>
        <w:t>los siguientes documentos: (i) copia simple de contratos y su respectiva conformidad o (</w:t>
      </w:r>
      <w:proofErr w:type="spellStart"/>
      <w:r w:rsidRPr="007B2E63">
        <w:rPr>
          <w:rFonts w:ascii="Arial Narrow" w:eastAsia="Calibri" w:hAnsi="Arial Narrow" w:cs="Calibri"/>
          <w:i/>
          <w:sz w:val="20"/>
        </w:rPr>
        <w:t>ii</w:t>
      </w:r>
      <w:proofErr w:type="spellEnd"/>
      <w:r w:rsidRPr="007B2E63">
        <w:rPr>
          <w:rFonts w:ascii="Arial Narrow" w:eastAsia="Calibri" w:hAnsi="Arial Narrow" w:cs="Calibri"/>
          <w:i/>
          <w:sz w:val="20"/>
        </w:rPr>
        <w:t>) constancias o (</w:t>
      </w:r>
      <w:proofErr w:type="spellStart"/>
      <w:r w:rsidRPr="007B2E63">
        <w:rPr>
          <w:rFonts w:ascii="Arial Narrow" w:eastAsia="Calibri" w:hAnsi="Arial Narrow" w:cs="Calibri"/>
          <w:i/>
          <w:sz w:val="20"/>
        </w:rPr>
        <w:t>iii</w:t>
      </w:r>
      <w:proofErr w:type="spellEnd"/>
      <w:r w:rsidRPr="007B2E63">
        <w:rPr>
          <w:rFonts w:ascii="Arial Narrow" w:eastAsia="Calibri" w:hAnsi="Arial Narrow" w:cs="Calibri"/>
          <w:i/>
          <w:sz w:val="20"/>
        </w:rPr>
        <w:t>) certificados o (</w:t>
      </w:r>
      <w:proofErr w:type="spellStart"/>
      <w:r w:rsidRPr="007B2E63">
        <w:rPr>
          <w:rFonts w:ascii="Arial Narrow" w:eastAsia="Calibri" w:hAnsi="Arial Narrow" w:cs="Calibri"/>
          <w:i/>
          <w:sz w:val="20"/>
        </w:rPr>
        <w:t>iv</w:t>
      </w:r>
      <w:proofErr w:type="spellEnd"/>
      <w:r w:rsidRPr="007B2E63">
        <w:rPr>
          <w:rFonts w:ascii="Arial Narrow" w:eastAsia="Calibri" w:hAnsi="Arial Narrow" w:cs="Calibri"/>
          <w:i/>
          <w:sz w:val="20"/>
        </w:rPr>
        <w:t>) cualquier otra documentación que, de manera fehaciente demuestre la experiencia requerida.</w:t>
      </w:r>
    </w:p>
    <w:p w14:paraId="15722A5F" w14:textId="77777777" w:rsidR="006F5291" w:rsidRPr="0039250B" w:rsidRDefault="006F5291" w:rsidP="007B2E63">
      <w:pPr>
        <w:ind w:left="993"/>
        <w:jc w:val="both"/>
        <w:rPr>
          <w:rFonts w:ascii="Arial Narrow" w:eastAsia="Calibri" w:hAnsi="Arial Narrow" w:cs="Calibri"/>
          <w:iCs/>
          <w:sz w:val="20"/>
        </w:rPr>
      </w:pPr>
    </w:p>
    <w:p w14:paraId="68B30D3C" w14:textId="27F2D4C2" w:rsidR="006F5291" w:rsidRDefault="006F5291" w:rsidP="007B2E63">
      <w:pPr>
        <w:ind w:left="993"/>
        <w:jc w:val="both"/>
        <w:rPr>
          <w:rFonts w:ascii="Arial Narrow" w:eastAsia="Calibri" w:hAnsi="Arial Narrow" w:cs="Calibri"/>
          <w:iCs/>
          <w:sz w:val="20"/>
        </w:rPr>
      </w:pPr>
      <w:r w:rsidRPr="0039250B">
        <w:rPr>
          <w:rFonts w:ascii="Arial Narrow" w:eastAsia="Calibri" w:hAnsi="Arial Narrow" w:cs="Calibri"/>
          <w:b/>
          <w:bCs/>
          <w:iCs/>
          <w:sz w:val="20"/>
        </w:rPr>
        <w:t>Capacitación</w:t>
      </w:r>
      <w:r w:rsidRPr="0039250B">
        <w:rPr>
          <w:rFonts w:ascii="Arial Narrow" w:eastAsia="Calibri" w:hAnsi="Arial Narrow" w:cs="Calibri"/>
          <w:iCs/>
          <w:sz w:val="20"/>
        </w:rPr>
        <w:t>:</w:t>
      </w:r>
      <w:r>
        <w:rPr>
          <w:rFonts w:ascii="Arial Narrow" w:eastAsia="Calibri" w:hAnsi="Arial Narrow" w:cs="Calibri"/>
          <w:iCs/>
          <w:sz w:val="20"/>
        </w:rPr>
        <w:t xml:space="preserve"> </w:t>
      </w:r>
      <w:r w:rsidRPr="0039250B">
        <w:rPr>
          <w:rFonts w:ascii="Arial Narrow" w:eastAsia="Calibri" w:hAnsi="Arial Narrow" w:cs="Calibri"/>
          <w:iCs/>
          <w:sz w:val="20"/>
        </w:rPr>
        <w:t xml:space="preserve">Tener una certificación técnica dentro de la gama de certificaciones </w:t>
      </w:r>
      <w:proofErr w:type="spellStart"/>
      <w:r w:rsidRPr="0039250B">
        <w:rPr>
          <w:rFonts w:ascii="Arial Narrow" w:eastAsia="Calibri" w:hAnsi="Arial Narrow" w:cs="Calibri"/>
          <w:iCs/>
          <w:sz w:val="20"/>
        </w:rPr>
        <w:t>Rocketbot</w:t>
      </w:r>
      <w:proofErr w:type="spellEnd"/>
      <w:r w:rsidRPr="0039250B">
        <w:rPr>
          <w:rFonts w:ascii="Arial Narrow" w:eastAsia="Calibri" w:hAnsi="Arial Narrow" w:cs="Calibri"/>
          <w:iCs/>
          <w:sz w:val="20"/>
        </w:rPr>
        <w:t xml:space="preserve"> RPA.</w:t>
      </w:r>
    </w:p>
    <w:p w14:paraId="380FB175" w14:textId="77777777" w:rsidR="006F5291" w:rsidRDefault="006F5291" w:rsidP="007B2E63">
      <w:pPr>
        <w:ind w:left="993"/>
        <w:jc w:val="both"/>
        <w:rPr>
          <w:rFonts w:ascii="Arial Narrow" w:eastAsia="Calibri" w:hAnsi="Arial Narrow" w:cs="Calibri"/>
          <w:iCs/>
          <w:sz w:val="20"/>
        </w:rPr>
      </w:pPr>
    </w:p>
    <w:p w14:paraId="23A61CEE" w14:textId="537D6E7B" w:rsidR="002A1693" w:rsidRPr="007B2E63" w:rsidRDefault="002A1693" w:rsidP="002A1693">
      <w:pPr>
        <w:ind w:left="993"/>
        <w:jc w:val="both"/>
        <w:rPr>
          <w:rFonts w:ascii="Arial Narrow" w:eastAsia="Calibri" w:hAnsi="Arial Narrow" w:cs="Calibri"/>
          <w:i/>
          <w:sz w:val="20"/>
        </w:rPr>
      </w:pPr>
      <w:r w:rsidRPr="007B2E63">
        <w:rPr>
          <w:rFonts w:ascii="Arial Narrow" w:eastAsia="Calibri" w:hAnsi="Arial Narrow" w:cs="Calibri"/>
          <w:i/>
          <w:sz w:val="20"/>
        </w:rPr>
        <w:t xml:space="preserve">La </w:t>
      </w:r>
      <w:r>
        <w:rPr>
          <w:rFonts w:ascii="Arial Narrow" w:eastAsia="Calibri" w:hAnsi="Arial Narrow" w:cs="Calibri"/>
          <w:i/>
          <w:sz w:val="20"/>
        </w:rPr>
        <w:t xml:space="preserve">capacitación </w:t>
      </w:r>
      <w:r w:rsidRPr="007B2E63">
        <w:rPr>
          <w:rFonts w:ascii="Arial Narrow" w:eastAsia="Calibri" w:hAnsi="Arial Narrow" w:cs="Calibri"/>
          <w:i/>
          <w:sz w:val="20"/>
        </w:rPr>
        <w:t xml:space="preserve">se acreditará con </w:t>
      </w:r>
      <w:r w:rsidR="005A28EA">
        <w:rPr>
          <w:rFonts w:ascii="Arial Narrow" w:eastAsia="Calibri" w:hAnsi="Arial Narrow" w:cs="Calibri"/>
          <w:i/>
          <w:sz w:val="20"/>
        </w:rPr>
        <w:t>la presentación de la</w:t>
      </w:r>
      <w:r w:rsidRPr="007B2E63">
        <w:rPr>
          <w:rFonts w:ascii="Arial Narrow" w:eastAsia="Calibri" w:hAnsi="Arial Narrow" w:cs="Calibri"/>
          <w:i/>
          <w:sz w:val="20"/>
        </w:rPr>
        <w:t xml:space="preserve"> copia simple de </w:t>
      </w:r>
      <w:r w:rsidR="005A28EA">
        <w:rPr>
          <w:rFonts w:ascii="Arial Narrow" w:eastAsia="Calibri" w:hAnsi="Arial Narrow" w:cs="Calibri"/>
          <w:i/>
          <w:sz w:val="20"/>
        </w:rPr>
        <w:t xml:space="preserve">la </w:t>
      </w:r>
      <w:r w:rsidRPr="007B2E63">
        <w:rPr>
          <w:rFonts w:ascii="Arial Narrow" w:eastAsia="Calibri" w:hAnsi="Arial Narrow" w:cs="Calibri"/>
          <w:i/>
          <w:sz w:val="20"/>
        </w:rPr>
        <w:t>constancia o certificado</w:t>
      </w:r>
      <w:r w:rsidR="005A28EA">
        <w:rPr>
          <w:rFonts w:ascii="Arial Narrow" w:eastAsia="Calibri" w:hAnsi="Arial Narrow" w:cs="Calibri"/>
          <w:i/>
          <w:sz w:val="20"/>
        </w:rPr>
        <w:t>.</w:t>
      </w:r>
    </w:p>
    <w:p w14:paraId="162446E9" w14:textId="35734EE3" w:rsidR="002A1693" w:rsidRDefault="002A1693" w:rsidP="007B2E63">
      <w:pPr>
        <w:ind w:left="993"/>
        <w:jc w:val="both"/>
        <w:rPr>
          <w:rFonts w:ascii="Arial Narrow" w:eastAsia="Calibri" w:hAnsi="Arial Narrow" w:cs="Calibri"/>
          <w:iCs/>
          <w:sz w:val="20"/>
        </w:rPr>
      </w:pPr>
    </w:p>
    <w:p w14:paraId="4943D4F4" w14:textId="77777777" w:rsidR="002A1693" w:rsidRPr="0039250B" w:rsidRDefault="002A1693" w:rsidP="007B2E63">
      <w:pPr>
        <w:ind w:left="993"/>
        <w:jc w:val="both"/>
        <w:rPr>
          <w:rFonts w:ascii="Arial Narrow" w:eastAsia="Calibri" w:hAnsi="Arial Narrow" w:cs="Calibri"/>
          <w:iCs/>
          <w:sz w:val="20"/>
        </w:rPr>
      </w:pPr>
    </w:p>
    <w:p w14:paraId="4D17963E" w14:textId="77777777" w:rsidR="006F5291" w:rsidRPr="00C972A8" w:rsidRDefault="006F5291" w:rsidP="007B2E63">
      <w:pPr>
        <w:ind w:left="993"/>
        <w:jc w:val="both"/>
        <w:rPr>
          <w:rFonts w:ascii="Arial Narrow" w:eastAsia="Calibri" w:hAnsi="Arial Narrow" w:cs="Calibri"/>
          <w:b/>
          <w:bCs/>
          <w:iCs/>
          <w:sz w:val="20"/>
        </w:rPr>
      </w:pPr>
      <w:r w:rsidRPr="00C972A8">
        <w:rPr>
          <w:rFonts w:ascii="Arial Narrow" w:eastAsia="Calibri" w:hAnsi="Arial Narrow" w:cs="Calibri"/>
          <w:b/>
          <w:bCs/>
          <w:iCs/>
          <w:sz w:val="20"/>
        </w:rPr>
        <w:t>El contratista deberá presentar copia simple de los documentos requeridos (para acreditar la experiencia y capacitación) en la presentación de la oferta.</w:t>
      </w:r>
    </w:p>
    <w:p w14:paraId="2B8C427D" w14:textId="77777777" w:rsidR="00E36840" w:rsidRPr="00E36840" w:rsidRDefault="00E36840" w:rsidP="00E36840">
      <w:pPr>
        <w:pStyle w:val="Prrafodelista"/>
        <w:autoSpaceDE w:val="0"/>
        <w:autoSpaceDN w:val="0"/>
        <w:adjustRightInd w:val="0"/>
        <w:ind w:left="57"/>
        <w:rPr>
          <w:rFonts w:ascii="Arial Narrow" w:eastAsia="Calibri" w:hAnsi="Arial Narrow" w:cs="Calibri"/>
          <w:i/>
          <w:iCs/>
        </w:rPr>
      </w:pPr>
    </w:p>
    <w:p w14:paraId="4D926B5F" w14:textId="77777777" w:rsidR="00E36840" w:rsidRDefault="00E36840" w:rsidP="00E36840">
      <w:pPr>
        <w:jc w:val="both"/>
        <w:rPr>
          <w:rFonts w:ascii="Arial" w:hAnsi="Arial" w:cs="Arial"/>
          <w:color w:val="000000" w:themeColor="text1"/>
          <w:sz w:val="20"/>
        </w:rPr>
      </w:pPr>
    </w:p>
    <w:p w14:paraId="467BE6DB" w14:textId="77777777" w:rsidR="00E36840" w:rsidRPr="00D4344A" w:rsidRDefault="00E36840" w:rsidP="00E36840">
      <w:pPr>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E8E50" w14:textId="77777777" w:rsidR="00E87465" w:rsidRDefault="00E87465">
      <w:r>
        <w:separator/>
      </w:r>
    </w:p>
  </w:endnote>
  <w:endnote w:type="continuationSeparator" w:id="0">
    <w:p w14:paraId="6B30C488" w14:textId="77777777" w:rsidR="00E87465" w:rsidRDefault="00E8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481C7" w14:textId="77777777" w:rsidR="00E87465" w:rsidRDefault="00E87465">
      <w:r>
        <w:separator/>
      </w:r>
    </w:p>
  </w:footnote>
  <w:footnote w:type="continuationSeparator" w:id="0">
    <w:p w14:paraId="61657601" w14:textId="77777777" w:rsidR="00E87465" w:rsidRDefault="00E87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140CE5"/>
    <w:multiLevelType w:val="hybridMultilevel"/>
    <w:tmpl w:val="777C537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11"/>
  </w:num>
  <w:num w:numId="8" w16cid:durableId="2102294768">
    <w:abstractNumId w:val="12"/>
  </w:num>
  <w:num w:numId="9" w16cid:durableId="288052435">
    <w:abstractNumId w:val="5"/>
  </w:num>
  <w:num w:numId="10" w16cid:durableId="571425234">
    <w:abstractNumId w:val="7"/>
  </w:num>
  <w:num w:numId="11" w16cid:durableId="869686084">
    <w:abstractNumId w:val="13"/>
  </w:num>
  <w:num w:numId="12" w16cid:durableId="1539204314">
    <w:abstractNumId w:val="10"/>
  </w:num>
  <w:num w:numId="13" w16cid:durableId="1896355742">
    <w:abstractNumId w:val="9"/>
  </w:num>
  <w:num w:numId="14" w16cid:durableId="1122575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C57"/>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1693"/>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69"/>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7B6"/>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96C"/>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365"/>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CFB"/>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8EA"/>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376C"/>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5B5"/>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291"/>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2E63"/>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2A8"/>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B1C"/>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6840"/>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7798"/>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465"/>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36"/>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3170</TotalTime>
  <Pages>1</Pages>
  <Words>155</Words>
  <Characters>912</Characters>
  <Application>Microsoft Office Word</Application>
  <DocSecurity>0</DocSecurity>
  <Lines>43</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288</cp:revision>
  <cp:lastPrinted>2016-08-17T17:53:00Z</cp:lastPrinted>
  <dcterms:created xsi:type="dcterms:W3CDTF">2022-02-03T23:04:00Z</dcterms:created>
  <dcterms:modified xsi:type="dcterms:W3CDTF">2026-05-13T21:27:00Z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