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C63" w:rsidRDefault="00BE5C04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BA1C63" w:rsidRDefault="00BA1C63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BA1C63" w:rsidRDefault="00BE5C04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ascii="Arial" w:hAnsi="Arial" w:cs="Arial"/>
          <w:b/>
          <w:sz w:val="16"/>
          <w:szCs w:val="16"/>
        </w:rPr>
        <w:t>/SERVICIOS</w:t>
      </w:r>
    </w:p>
    <w:p w:rsidR="00BA1C63" w:rsidRDefault="00BA1C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1C63" w:rsidRDefault="00BE5C0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BA1C63" w:rsidRDefault="00BE5C0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BA1C63" w:rsidRDefault="00BE5C0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BA1C63" w:rsidRDefault="00BE5C0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Correo Electrónico:</w:t>
      </w:r>
    </w:p>
    <w:p w:rsidR="00BA1C63" w:rsidRDefault="00BE5C0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BA1C63" w:rsidRDefault="00BA1C63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BA1C63" w:rsidRDefault="00BE5C04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BA1C63" w:rsidRDefault="00BE5C04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BA1C63" w:rsidRDefault="00BA1C63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BA1C63" w:rsidRDefault="00BE5C0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 xml:space="preserve">En respuesta a la solicitud de cotización, </w:t>
      </w:r>
      <w:r>
        <w:rPr>
          <w:rFonts w:ascii="Arial" w:hAnsi="Arial" w:cs="Arial"/>
          <w:sz w:val="16"/>
          <w:szCs w:val="16"/>
        </w:rPr>
        <w:t>indico que el costo unitario y total requerido es la que detallado a continuación:</w:t>
      </w:r>
    </w:p>
    <w:p w:rsidR="00BA1C63" w:rsidRDefault="00BA1C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2021"/>
        <w:gridCol w:w="784"/>
        <w:gridCol w:w="907"/>
        <w:gridCol w:w="964"/>
        <w:gridCol w:w="1094"/>
      </w:tblGrid>
      <w:tr w:rsidR="00BA1C63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BA1C63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C63" w:rsidRDefault="00C666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24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710300060086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C63" w:rsidRDefault="00C666DB">
            <w:pPr>
              <w:textAlignment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  <w:t>GOMA EN BARRA DE 40G</w:t>
            </w:r>
            <w:r w:rsidR="00BE5C04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  <w:t xml:space="preserve">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C63" w:rsidRDefault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C63" w:rsidRDefault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BE5C04" w:rsidTr="009A0EC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6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715000230042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  <w:t>TIJERA DE METAL DE 8” CON MANGO DE PLASTICO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C04" w:rsidRDefault="00BE5C04" w:rsidP="00BE5C04">
            <w:r w:rsidRPr="00B56AC2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BE5C04" w:rsidTr="009A0EC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98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716000010208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  <w:t>BOLIGRAFO O LAPICERO DE TINTA SECA PUNTA FINA COLOR AZUL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C04" w:rsidRDefault="00BE5C04" w:rsidP="00BE5C04">
            <w:r w:rsidRPr="00B56AC2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BE5C04" w:rsidTr="009A0EC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50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716000010209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  <w:t>BOLIGRAFO O LAPICERO DE TINTA SECA PUNTA FINA COLOR NEGRO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C04" w:rsidRDefault="00BE5C04" w:rsidP="00BE5C04">
            <w:r w:rsidRPr="00B56AC2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BE5C04" w:rsidTr="009A0EC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36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716000060397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  <w:t xml:space="preserve">PLUMON DE TINTA INDELEBLE PUNTA REDONDA COLOR NEGRO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C04" w:rsidRDefault="00BE5C04" w:rsidP="00BE5C04">
            <w:r w:rsidRPr="00B56AC2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BE5C04" w:rsidTr="009A0EC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10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710600060042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  <w:t>FORRO DE PLASTICO TRANSPARENTE TAMAÑO A4 X 5M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C04" w:rsidRDefault="00BE5C04" w:rsidP="00BE5C04">
            <w:r w:rsidRPr="00B56AC2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bookmarkStart w:id="0" w:name="_GoBack"/>
            <w:bookmarkEnd w:id="0"/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BE5C04" w:rsidTr="009A0EC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4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716000210027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  <w:t>TABLERO ACRILICO TAMAÑO A4 CON SUJETADOR DE METAL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C04" w:rsidRDefault="00BE5C04" w:rsidP="00BE5C04">
            <w:r w:rsidRPr="00B56AC2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BE5C04" w:rsidTr="009A0EC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6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717200030014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  <w:t>CUADERNO CUADRICULADO TAMAÑO A4 X 100 HOJAS APROX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C04" w:rsidRDefault="00BE5C04" w:rsidP="00BE5C04">
            <w:r w:rsidRPr="00B56AC2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BE5C04" w:rsidTr="009A0EC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48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716000040131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  <w:t xml:space="preserve">LAPIZ GRAFITO HB NEGRO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C04" w:rsidRDefault="00BE5C04" w:rsidP="00BE5C04">
            <w:r w:rsidRPr="00B56AC2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C04" w:rsidRDefault="00BE5C04" w:rsidP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BA1C63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VALOR TOTAL DE LA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1C63" w:rsidRDefault="00BA1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BA1C63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BA1C63" w:rsidRDefault="00BE5C04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BA1C63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A1C63" w:rsidRDefault="00BE5C04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 xml:space="preserve">La propuesta se emite considerando todas las 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condiciones señaladas en el requerimiento e incluye todos los tributos, seguros, transporte, inspecciones y pruebas conforme la legislación vigente, así como cualquier otro concepto que pueda tener incidencia sobre el costo del bien y/o servicio a contrata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BA1C63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A1C63" w:rsidRDefault="00BE5C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BA1C63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A1C6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A1C6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A1C6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A1C6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A1C6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lastRenderedPageBreak/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A1C6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A1C6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A1C63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A1C63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C63" w:rsidRDefault="00BE5C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BA1C63" w:rsidRDefault="00BA1C63">
      <w:pPr>
        <w:rPr>
          <w:sz w:val="16"/>
          <w:szCs w:val="16"/>
        </w:rPr>
      </w:pPr>
    </w:p>
    <w:p w:rsidR="00BA1C63" w:rsidRDefault="00BA1C63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BA1C63" w:rsidRDefault="00BE5C04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BA1C63" w:rsidRDefault="00BA1C63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BA1C63" w:rsidRDefault="00BA1C63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BA1C63" w:rsidRDefault="00BA1C63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BA1C63" w:rsidRDefault="00BA1C63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BA1C63" w:rsidRDefault="00BA1C63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BA1C63" w:rsidRDefault="00BA1C63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BA1C63" w:rsidRDefault="00BE5C04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BA1C63" w:rsidRDefault="00BE5C04">
      <w:pPr>
        <w:widowControl w:val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BA1C63" w:rsidRDefault="00BE5C04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BA1C63" w:rsidRDefault="00BE5C04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BA1C63" w:rsidRDefault="00BA1C6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BA1C63" w:rsidRDefault="00BA1C63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BA1C63" w:rsidRDefault="00BA1C63"/>
    <w:sectPr w:rsidR="00BA1C63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C63" w:rsidRDefault="00BE5C04">
      <w:pPr>
        <w:spacing w:line="240" w:lineRule="auto"/>
      </w:pPr>
      <w:r>
        <w:separator/>
      </w:r>
    </w:p>
  </w:endnote>
  <w:endnote w:type="continuationSeparator" w:id="0">
    <w:p w:rsidR="00BA1C63" w:rsidRDefault="00BE5C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Lucida Sans Unicode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C63" w:rsidRDefault="00BE5C04">
      <w:pPr>
        <w:spacing w:after="0"/>
      </w:pPr>
      <w:r>
        <w:separator/>
      </w:r>
    </w:p>
  </w:footnote>
  <w:footnote w:type="continuationSeparator" w:id="0">
    <w:p w:rsidR="00BA1C63" w:rsidRDefault="00BE5C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C63" w:rsidRDefault="00BE5C04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i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</w:t>
    </w:r>
    <w:r>
      <w:rPr>
        <w:rFonts w:ascii="Agency FB" w:hAnsi="Agency FB" w:cs="Arial"/>
        <w:shd w:val="clear" w:color="auto" w:fill="FFFFFF"/>
      </w:rPr>
      <w:t>OPORTUNIDADES PARA MUJERES Y HOMBRES”</w:t>
    </w:r>
  </w:p>
  <w:p w:rsidR="00BA1C63" w:rsidRDefault="00BE5C04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A1C63"/>
    <w:rsid w:val="00BE3A4A"/>
    <w:rsid w:val="00BE5C04"/>
    <w:rsid w:val="00C666DB"/>
    <w:rsid w:val="00C72262"/>
    <w:rsid w:val="00DD1DB3"/>
    <w:rsid w:val="00DF5079"/>
    <w:rsid w:val="00E215C5"/>
    <w:rsid w:val="00F23637"/>
    <w:rsid w:val="00F97E32"/>
    <w:rsid w:val="00FA579B"/>
    <w:rsid w:val="00FC1BD7"/>
    <w:rsid w:val="4F25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A34FD"/>
  <w15:docId w15:val="{AAFF6B9F-FADA-45BE-B7E7-E9659F68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2026-05-14T16:15:00Z</dcterms:created>
  <dcterms:modified xsi:type="dcterms:W3CDTF">2026-05-14T16:15:00Z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82824A0D94F44D9D94C199BDC93B1001_13</vt:lpwstr>
  </property>
</Properties>
</file>